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before="111" w:line="224" w:lineRule="auto"/>
        <w:rPr>
          <w:rFonts w:hint="default" w:ascii="Times New Roman" w:hAnsi="Times New Roman" w:eastAsia="黑体" w:cs="Times New Roman"/>
          <w:b w:val="0"/>
          <w:bCs w:val="0"/>
          <w:color w:val="000000" w:themeColor="text1"/>
          <w:sz w:val="32"/>
          <w:szCs w:val="32"/>
          <w:lang w:eastAsia="zh-CN"/>
          <w14:textFill>
            <w14:solidFill>
              <w14:schemeClr w14:val="tx1"/>
            </w14:solidFill>
          </w14:textFill>
        </w:rPr>
      </w:pPr>
      <w:bookmarkStart w:id="0" w:name="_GoBack"/>
      <w:bookmarkEnd w:id="0"/>
      <w:r>
        <w:rPr>
          <w:rFonts w:hint="default" w:ascii="Times New Roman" w:hAnsi="Times New Roman" w:eastAsia="黑体" w:cs="Times New Roman"/>
          <w:b w:val="0"/>
          <w:bCs w:val="0"/>
          <w:color w:val="000000" w:themeColor="text1"/>
          <w:spacing w:val="-13"/>
          <w:sz w:val="32"/>
          <w:szCs w:val="32"/>
          <w14:textFill>
            <w14:solidFill>
              <w14:schemeClr w14:val="tx1"/>
            </w14:solidFill>
          </w14:textFill>
        </w:rPr>
        <w:t>附件</w:t>
      </w:r>
      <w:r>
        <w:rPr>
          <w:rFonts w:hint="default" w:ascii="Times New Roman" w:hAnsi="Times New Roman" w:eastAsia="黑体" w:cs="Times New Roman"/>
          <w:b w:val="0"/>
          <w:bCs w:val="0"/>
          <w:color w:val="000000" w:themeColor="text1"/>
          <w:spacing w:val="-13"/>
          <w:sz w:val="32"/>
          <w:szCs w:val="32"/>
          <w:lang w:val="en-US" w:eastAsia="zh-CN"/>
          <w14:textFill>
            <w14:solidFill>
              <w14:schemeClr w14:val="tx1"/>
            </w14:solidFill>
          </w14:textFill>
        </w:rPr>
        <w:t>2</w:t>
      </w:r>
    </w:p>
    <w:p>
      <w:pPr>
        <w:keepNext w:val="0"/>
        <w:keepLines w:val="0"/>
        <w:pageBreakBefore w:val="0"/>
        <w:kinsoku/>
        <w:overflowPunct/>
        <w:topLinePunct w:val="0"/>
        <w:bidi w:val="0"/>
        <w:spacing w:line="271"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1"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1"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1"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1"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1"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2" w:lineRule="auto"/>
        <w:rPr>
          <w:rFonts w:hint="default" w:ascii="Times New Roman" w:hAnsi="Times New Roman" w:cs="Times New Roman"/>
          <w:color w:val="000000" w:themeColor="text1"/>
          <w:sz w:val="21"/>
          <w14:textFill>
            <w14:solidFill>
              <w14:schemeClr w14:val="tx1"/>
            </w14:solidFill>
          </w14:textFill>
        </w:rPr>
      </w:pPr>
    </w:p>
    <w:p>
      <w:pPr>
        <w:pStyle w:val="2"/>
        <w:keepNext w:val="0"/>
        <w:keepLines w:val="0"/>
        <w:pageBreakBefore w:val="0"/>
        <w:kinsoku/>
        <w:overflowPunct/>
        <w:topLinePunct w:val="0"/>
        <w:bidi w:val="0"/>
        <w:spacing w:before="143" w:line="219" w:lineRule="auto"/>
        <w:ind w:left="1261"/>
        <w:rPr>
          <w:rFonts w:hint="default" w:ascii="Times New Roman" w:hAnsi="Times New Roman" w:eastAsia="方正小标宋_GBK" w:cs="Times New Roman"/>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pacing w:val="-3"/>
          <w:sz w:val="44"/>
          <w:szCs w:val="44"/>
          <w14:textFill>
            <w14:solidFill>
              <w14:schemeClr w14:val="tx1"/>
            </w14:solidFill>
          </w14:textFill>
        </w:rPr>
        <w:t>全国科普工作先进工作者推荐表</w:t>
      </w: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4"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5"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5"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5" w:lineRule="auto"/>
        <w:rPr>
          <w:rFonts w:hint="default" w:ascii="Times New Roman" w:hAnsi="Times New Roman"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5" w:lineRule="auto"/>
        <w:rPr>
          <w:rFonts w:hint="default" w:ascii="Times New Roman" w:hAnsi="Times New Roman" w:eastAsia="仿宋_GB2312" w:cs="Times New Roman"/>
          <w:b w:val="0"/>
          <w:bCs w:val="0"/>
          <w:color w:val="000000" w:themeColor="text1"/>
          <w:sz w:val="21"/>
          <w14:textFill>
            <w14:solidFill>
              <w14:schemeClr w14:val="tx1"/>
            </w14:solidFill>
          </w14:textFill>
        </w:rPr>
      </w:pPr>
    </w:p>
    <w:p>
      <w:pPr>
        <w:keepNext w:val="0"/>
        <w:keepLines w:val="0"/>
        <w:pageBreakBefore w:val="0"/>
        <w:kinsoku/>
        <w:overflowPunct/>
        <w:topLinePunct w:val="0"/>
        <w:bidi w:val="0"/>
        <w:spacing w:line="245" w:lineRule="auto"/>
        <w:rPr>
          <w:rFonts w:hint="default" w:ascii="Times New Roman" w:hAnsi="Times New Roman" w:eastAsia="仿宋_GB2312" w:cs="Times New Roman"/>
          <w:b w:val="0"/>
          <w:bCs w:val="0"/>
          <w:color w:val="000000" w:themeColor="text1"/>
          <w:sz w:val="21"/>
          <w14:textFill>
            <w14:solidFill>
              <w14:schemeClr w14:val="tx1"/>
            </w14:solidFill>
          </w14:textFill>
        </w:rPr>
      </w:pPr>
    </w:p>
    <w:p>
      <w:pPr>
        <w:keepNext w:val="0"/>
        <w:keepLines w:val="0"/>
        <w:pageBreakBefore w:val="0"/>
        <w:kinsoku/>
        <w:overflowPunct/>
        <w:topLinePunct w:val="0"/>
        <w:bidi w:val="0"/>
        <w:spacing w:line="245" w:lineRule="auto"/>
        <w:rPr>
          <w:rFonts w:hint="default" w:ascii="Times New Roman" w:hAnsi="Times New Roman" w:eastAsia="仿宋_GB2312" w:cs="Times New Roman"/>
          <w:b w:val="0"/>
          <w:bCs w:val="0"/>
          <w:color w:val="000000" w:themeColor="text1"/>
          <w:sz w:val="21"/>
          <w14:textFill>
            <w14:solidFill>
              <w14:schemeClr w14:val="tx1"/>
            </w14:solidFill>
          </w14:textFill>
        </w:rPr>
      </w:pPr>
    </w:p>
    <w:p>
      <w:pPr>
        <w:keepNext w:val="0"/>
        <w:keepLines w:val="0"/>
        <w:pageBreakBefore w:val="0"/>
        <w:kinsoku/>
        <w:overflowPunct/>
        <w:topLinePunct w:val="0"/>
        <w:bidi w:val="0"/>
        <w:spacing w:before="100" w:line="221" w:lineRule="auto"/>
        <w:ind w:left="1599"/>
        <w:rPr>
          <w:rFonts w:hint="default" w:ascii="Times New Roman" w:hAnsi="Times New Roman" w:eastAsia="仿宋_GB2312" w:cs="Times New Roman"/>
          <w:color w:val="000000" w:themeColor="text1"/>
          <w:spacing w:val="-17"/>
          <w:sz w:val="31"/>
          <w:szCs w:val="31"/>
          <w14:textFill>
            <w14:solidFill>
              <w14:schemeClr w14:val="tx1"/>
            </w14:solidFill>
          </w14:textFill>
        </w:rPr>
      </w:pPr>
      <w:r>
        <w:rPr>
          <w:rFonts w:hint="default" w:ascii="Times New Roman" w:hAnsi="Times New Roman" w:eastAsia="仿宋_GB2312" w:cs="Times New Roman"/>
          <w:color w:val="000000" w:themeColor="text1"/>
          <w:spacing w:val="-17"/>
          <w:sz w:val="31"/>
          <w:szCs w:val="31"/>
          <w14:textFill>
            <w14:solidFill>
              <w14:schemeClr w14:val="tx1"/>
            </w14:solidFill>
          </w14:textFill>
        </w:rPr>
        <w:t xml:space="preserve">姓    </w:t>
      </w:r>
      <w:r>
        <w:rPr>
          <w:rFonts w:hint="default" w:ascii="Times New Roman" w:hAnsi="Times New Roman" w:eastAsia="仿宋_GB2312" w:cs="Times New Roman"/>
          <w:color w:val="000000" w:themeColor="text1"/>
          <w:spacing w:val="-17"/>
          <w:sz w:val="31"/>
          <w:szCs w:val="31"/>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14:textFill>
            <w14:solidFill>
              <w14:schemeClr w14:val="tx1"/>
            </w14:solidFill>
          </w14:textFill>
        </w:rPr>
        <w:t>名：</w:t>
      </w:r>
      <w:r>
        <w:rPr>
          <w:rFonts w:hint="default" w:ascii="Times New Roman" w:hAnsi="Times New Roman" w:eastAsia="仿宋_GB2312" w:cs="Times New Roman"/>
          <w:color w:val="000000" w:themeColor="text1"/>
          <w:spacing w:val="-17"/>
          <w:sz w:val="31"/>
          <w:szCs w:val="31"/>
          <w:u w:val="single"/>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u w:val="single"/>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14:textFill>
            <w14:solidFill>
              <w14:schemeClr w14:val="tx1"/>
            </w14:solidFill>
          </w14:textFill>
        </w:rPr>
        <w:t xml:space="preserve">   </w:t>
      </w:r>
    </w:p>
    <w:p>
      <w:pPr>
        <w:keepNext w:val="0"/>
        <w:keepLines w:val="0"/>
        <w:pageBreakBefore w:val="0"/>
        <w:kinsoku/>
        <w:overflowPunct/>
        <w:topLinePunct w:val="0"/>
        <w:bidi w:val="0"/>
        <w:spacing w:before="100" w:line="221" w:lineRule="auto"/>
        <w:ind w:left="1599"/>
        <w:rPr>
          <w:rFonts w:hint="default" w:ascii="Times New Roman" w:hAnsi="Times New Roman" w:eastAsia="仿宋_GB2312" w:cs="Times New Roman"/>
          <w:color w:val="000000" w:themeColor="text1"/>
          <w:spacing w:val="-17"/>
          <w:sz w:val="31"/>
          <w:szCs w:val="31"/>
          <w14:textFill>
            <w14:solidFill>
              <w14:schemeClr w14:val="tx1"/>
            </w14:solidFill>
          </w14:textFill>
        </w:rPr>
      </w:pPr>
    </w:p>
    <w:p>
      <w:pPr>
        <w:keepNext w:val="0"/>
        <w:keepLines w:val="0"/>
        <w:pageBreakBefore w:val="0"/>
        <w:kinsoku/>
        <w:overflowPunct/>
        <w:topLinePunct w:val="0"/>
        <w:bidi w:val="0"/>
        <w:spacing w:before="100" w:line="221" w:lineRule="auto"/>
        <w:ind w:left="1599"/>
        <w:rPr>
          <w:rFonts w:hint="default" w:ascii="Times New Roman" w:hAnsi="Times New Roman" w:eastAsia="仿宋_GB2312" w:cs="Times New Roman"/>
          <w:color w:val="000000" w:themeColor="text1"/>
          <w:spacing w:val="-17"/>
          <w:sz w:val="31"/>
          <w:szCs w:val="31"/>
          <w14:textFill>
            <w14:solidFill>
              <w14:schemeClr w14:val="tx1"/>
            </w14:solidFill>
          </w14:textFill>
        </w:rPr>
      </w:pPr>
    </w:p>
    <w:p>
      <w:pPr>
        <w:keepNext w:val="0"/>
        <w:keepLines w:val="0"/>
        <w:pageBreakBefore w:val="0"/>
        <w:kinsoku/>
        <w:overflowPunct/>
        <w:topLinePunct w:val="0"/>
        <w:bidi w:val="0"/>
        <w:spacing w:before="100" w:line="221" w:lineRule="auto"/>
        <w:ind w:left="1599"/>
        <w:rPr>
          <w:rFonts w:hint="default" w:ascii="Times New Roman" w:hAnsi="Times New Roman" w:eastAsia="仿宋_GB2312" w:cs="Times New Roman"/>
          <w:color w:val="000000" w:themeColor="text1"/>
          <w:spacing w:val="-17"/>
          <w:sz w:val="31"/>
          <w:szCs w:val="31"/>
          <w14:textFill>
            <w14:solidFill>
              <w14:schemeClr w14:val="tx1"/>
            </w14:solidFill>
          </w14:textFill>
        </w:rPr>
      </w:pPr>
      <w:r>
        <w:rPr>
          <w:rFonts w:hint="default" w:ascii="Times New Roman" w:hAnsi="Times New Roman" w:eastAsia="仿宋_GB2312" w:cs="Times New Roman"/>
          <w:color w:val="000000" w:themeColor="text1"/>
          <w:spacing w:val="-17"/>
          <w:sz w:val="31"/>
          <w:szCs w:val="31"/>
          <w14:textFill>
            <w14:solidFill>
              <w14:schemeClr w14:val="tx1"/>
            </w14:solidFill>
          </w14:textFill>
        </w:rPr>
        <w:t>所在单位：</w:t>
      </w:r>
      <w:r>
        <w:rPr>
          <w:rFonts w:hint="default" w:ascii="Times New Roman" w:hAnsi="Times New Roman" w:eastAsia="仿宋_GB2312" w:cs="Times New Roman"/>
          <w:color w:val="000000" w:themeColor="text1"/>
          <w:spacing w:val="-17"/>
          <w:sz w:val="31"/>
          <w:szCs w:val="31"/>
          <w:u w:val="single"/>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14:textFill>
            <w14:solidFill>
              <w14:schemeClr w14:val="tx1"/>
            </w14:solidFill>
          </w14:textFill>
        </w:rPr>
        <w:t xml:space="preserve">   </w:t>
      </w:r>
    </w:p>
    <w:p>
      <w:pPr>
        <w:keepNext w:val="0"/>
        <w:keepLines w:val="0"/>
        <w:pageBreakBefore w:val="0"/>
        <w:kinsoku/>
        <w:overflowPunct/>
        <w:topLinePunct w:val="0"/>
        <w:bidi w:val="0"/>
        <w:spacing w:before="100" w:line="221" w:lineRule="auto"/>
        <w:ind w:left="1599"/>
        <w:rPr>
          <w:rFonts w:hint="default" w:ascii="Times New Roman" w:hAnsi="Times New Roman" w:eastAsia="仿宋_GB2312" w:cs="Times New Roman"/>
          <w:color w:val="000000" w:themeColor="text1"/>
          <w:spacing w:val="-17"/>
          <w:sz w:val="31"/>
          <w:szCs w:val="31"/>
          <w14:textFill>
            <w14:solidFill>
              <w14:schemeClr w14:val="tx1"/>
            </w14:solidFill>
          </w14:textFill>
        </w:rPr>
      </w:pPr>
    </w:p>
    <w:p>
      <w:pPr>
        <w:keepNext w:val="0"/>
        <w:keepLines w:val="0"/>
        <w:pageBreakBefore w:val="0"/>
        <w:kinsoku/>
        <w:overflowPunct/>
        <w:topLinePunct w:val="0"/>
        <w:bidi w:val="0"/>
        <w:spacing w:before="100" w:line="221" w:lineRule="auto"/>
        <w:ind w:left="1599"/>
        <w:rPr>
          <w:rFonts w:hint="default" w:ascii="Times New Roman" w:hAnsi="Times New Roman" w:eastAsia="仿宋_GB2312" w:cs="Times New Roman"/>
          <w:color w:val="000000" w:themeColor="text1"/>
          <w:spacing w:val="-17"/>
          <w:sz w:val="31"/>
          <w:szCs w:val="31"/>
          <w14:textFill>
            <w14:solidFill>
              <w14:schemeClr w14:val="tx1"/>
            </w14:solidFill>
          </w14:textFill>
        </w:rPr>
      </w:pPr>
    </w:p>
    <w:p>
      <w:pPr>
        <w:keepNext w:val="0"/>
        <w:keepLines w:val="0"/>
        <w:pageBreakBefore w:val="0"/>
        <w:kinsoku/>
        <w:overflowPunct/>
        <w:topLinePunct w:val="0"/>
        <w:bidi w:val="0"/>
        <w:spacing w:before="100" w:line="221" w:lineRule="auto"/>
        <w:ind w:left="1599"/>
        <w:rPr>
          <w:rFonts w:hint="default" w:ascii="Times New Roman" w:hAnsi="Times New Roman" w:eastAsia="仿宋_GB2312" w:cs="Times New Roman"/>
          <w:color w:val="000000" w:themeColor="text1"/>
          <w:spacing w:val="-17"/>
          <w:sz w:val="31"/>
          <w:szCs w:val="31"/>
          <w14:textFill>
            <w14:solidFill>
              <w14:schemeClr w14:val="tx1"/>
            </w14:solidFill>
          </w14:textFill>
        </w:rPr>
      </w:pPr>
      <w:r>
        <w:rPr>
          <w:rFonts w:hint="default" w:ascii="Times New Roman" w:hAnsi="Times New Roman" w:eastAsia="仿宋_GB2312" w:cs="Times New Roman"/>
          <w:color w:val="000000" w:themeColor="text1"/>
          <w:spacing w:val="-17"/>
          <w:sz w:val="31"/>
          <w:szCs w:val="31"/>
          <w14:textFill>
            <w14:solidFill>
              <w14:schemeClr w14:val="tx1"/>
            </w14:solidFill>
          </w14:textFill>
        </w:rPr>
        <w:t xml:space="preserve">填报时间：2023年  </w:t>
      </w:r>
      <w:r>
        <w:rPr>
          <w:rFonts w:hint="default" w:ascii="Times New Roman" w:hAnsi="Times New Roman" w:eastAsia="仿宋_GB2312" w:cs="Times New Roman"/>
          <w:color w:val="000000" w:themeColor="text1"/>
          <w:spacing w:val="-17"/>
          <w:sz w:val="31"/>
          <w:szCs w:val="31"/>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14:textFill>
            <w14:solidFill>
              <w14:schemeClr w14:val="tx1"/>
            </w14:solidFill>
          </w14:textFill>
        </w:rPr>
        <w:t xml:space="preserve">月   </w:t>
      </w:r>
      <w:r>
        <w:rPr>
          <w:rFonts w:hint="default" w:ascii="Times New Roman" w:hAnsi="Times New Roman" w:eastAsia="仿宋_GB2312" w:cs="Times New Roman"/>
          <w:color w:val="000000" w:themeColor="text1"/>
          <w:spacing w:val="-17"/>
          <w:sz w:val="31"/>
          <w:szCs w:val="31"/>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17"/>
          <w:sz w:val="31"/>
          <w:szCs w:val="31"/>
          <w14:textFill>
            <w14:solidFill>
              <w14:schemeClr w14:val="tx1"/>
            </w14:solidFill>
          </w14:textFill>
        </w:rPr>
        <w:t>日</w:t>
      </w:r>
    </w:p>
    <w:p>
      <w:pPr>
        <w:rPr>
          <w:rFonts w:hint="default" w:ascii="Times New Roman" w:hAnsi="Times New Roman" w:eastAsia="方正小标宋_GBK" w:cs="Times New Roman"/>
          <w:b w:val="0"/>
          <w:bCs w:val="0"/>
          <w:color w:val="000000" w:themeColor="text1"/>
          <w:spacing w:val="-14"/>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pacing w:val="-14"/>
          <w:sz w:val="44"/>
          <w:szCs w:val="44"/>
          <w14:textFill>
            <w14:solidFill>
              <w14:schemeClr w14:val="tx1"/>
            </w14:solidFill>
          </w14:textFill>
        </w:rPr>
        <w:br w:type="page"/>
      </w:r>
    </w:p>
    <w:p>
      <w:pPr>
        <w:keepNext w:val="0"/>
        <w:keepLines w:val="0"/>
        <w:pageBreakBefore w:val="0"/>
        <w:kinsoku/>
        <w:overflowPunct/>
        <w:topLinePunct w:val="0"/>
        <w:bidi w:val="0"/>
        <w:jc w:val="center"/>
        <w:rPr>
          <w:rFonts w:hint="default" w:ascii="Times New Roman" w:hAnsi="Times New Roman" w:eastAsia="方正小标宋_GBK" w:cs="Times New Roman"/>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page">
                  <wp:posOffset>1866900</wp:posOffset>
                </wp:positionH>
                <wp:positionV relativeFrom="page">
                  <wp:posOffset>6444615</wp:posOffset>
                </wp:positionV>
                <wp:extent cx="2749550" cy="6985"/>
                <wp:effectExtent l="0" t="0" r="0" b="0"/>
                <wp:wrapNone/>
                <wp:docPr id="2" name="矩形 2"/>
                <wp:cNvGraphicFramePr/>
                <a:graphic xmlns:a="http://schemas.openxmlformats.org/drawingml/2006/main">
                  <a:graphicData uri="http://schemas.microsoft.com/office/word/2010/wordprocessingShape">
                    <wps:wsp>
                      <wps:cNvSpPr/>
                      <wps:spPr>
                        <a:xfrm>
                          <a:off x="0" y="0"/>
                          <a:ext cx="2749550" cy="6985"/>
                        </a:xfrm>
                        <a:prstGeom prst="rect">
                          <a:avLst/>
                        </a:prstGeom>
                        <a:solidFill>
                          <a:srgbClr val="000000"/>
                        </a:solidFill>
                        <a:ln>
                          <a:noFill/>
                        </a:ln>
                      </wps:spPr>
                      <wps:bodyPr upright="1"/>
                    </wps:wsp>
                  </a:graphicData>
                </a:graphic>
              </wp:anchor>
            </w:drawing>
          </mc:Choice>
          <mc:Fallback>
            <w:pict>
              <v:rect id="_x0000_s1026" o:spid="_x0000_s1026" o:spt="1" style="position:absolute;left:0pt;margin-left:147pt;margin-top:507.45pt;height:0.55pt;width:216.5pt;mso-position-horizontal-relative:page;mso-position-vertical-relative:page;z-index:251659264;mso-width-relative:page;mso-height-relative:page;" fillcolor="#000000" filled="t" stroked="f" coordsize="21600,21600" o:allowincell="f" o:gfxdata="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Jx80&#10;2gAAAA0BAAAPAAAAAAAAAAEAIAAAACIAAABkcnMvZG93bnJldi54bWxQSwECFAAUAAAACACHTuJA&#10;K/60xq0BAABdAwAADgAAAAAAAAABACAAAAApAQAAZHJzL2Uyb0RvYy54bWxQSwUGAAAAAAYABgBZ&#10;AQAASAUAAAAA&#10;">
                <v:fill on="t" focussize="0,0"/>
                <v:stroke on="f"/>
                <v:imagedata o:title=""/>
                <o:lock v:ext="edit" aspectratio="f"/>
              </v:rect>
            </w:pict>
          </mc:Fallback>
        </mc:AlternateContent>
      </w:r>
      <w:r>
        <w:rPr>
          <w:rFonts w:hint="default" w:ascii="Times New Roman" w:hAnsi="Times New Roman" w:eastAsia="方正小标宋_GBK" w:cs="Times New Roman"/>
          <w:b w:val="0"/>
          <w:bCs w:val="0"/>
          <w:color w:val="000000" w:themeColor="text1"/>
          <w:spacing w:val="-14"/>
          <w:sz w:val="44"/>
          <w:szCs w:val="44"/>
          <w14:textFill>
            <w14:solidFill>
              <w14:schemeClr w14:val="tx1"/>
            </w14:solidFill>
          </w14:textFill>
        </w:rPr>
        <w:t>填  表</w:t>
      </w:r>
      <w:r>
        <w:rPr>
          <w:rFonts w:hint="default" w:ascii="Times New Roman" w:hAnsi="Times New Roman" w:eastAsia="方正小标宋_GBK" w:cs="Times New Roman"/>
          <w:b w:val="0"/>
          <w:bCs w:val="0"/>
          <w:color w:val="000000" w:themeColor="text1"/>
          <w:spacing w:val="18"/>
          <w:sz w:val="44"/>
          <w:szCs w:val="44"/>
          <w14:textFill>
            <w14:solidFill>
              <w14:schemeClr w14:val="tx1"/>
            </w14:solidFill>
          </w14:textFill>
        </w:rPr>
        <w:t xml:space="preserve">  </w:t>
      </w:r>
      <w:r>
        <w:rPr>
          <w:rFonts w:hint="default" w:ascii="Times New Roman" w:hAnsi="Times New Roman" w:eastAsia="方正小标宋_GBK" w:cs="Times New Roman"/>
          <w:b w:val="0"/>
          <w:bCs w:val="0"/>
          <w:color w:val="000000" w:themeColor="text1"/>
          <w:spacing w:val="-14"/>
          <w:sz w:val="44"/>
          <w:szCs w:val="44"/>
          <w14:textFill>
            <w14:solidFill>
              <w14:schemeClr w14:val="tx1"/>
            </w14:solidFill>
          </w14:textFill>
        </w:rPr>
        <w:t>说</w:t>
      </w:r>
      <w:r>
        <w:rPr>
          <w:rFonts w:hint="default" w:ascii="Times New Roman" w:hAnsi="Times New Roman" w:eastAsia="方正小标宋_GBK" w:cs="Times New Roman"/>
          <w:b w:val="0"/>
          <w:bCs w:val="0"/>
          <w:color w:val="000000" w:themeColor="text1"/>
          <w:spacing w:val="15"/>
          <w:sz w:val="44"/>
          <w:szCs w:val="44"/>
          <w14:textFill>
            <w14:solidFill>
              <w14:schemeClr w14:val="tx1"/>
            </w14:solidFill>
          </w14:textFill>
        </w:rPr>
        <w:t xml:space="preserve">  </w:t>
      </w:r>
      <w:r>
        <w:rPr>
          <w:rFonts w:hint="default" w:ascii="Times New Roman" w:hAnsi="Times New Roman" w:eastAsia="方正小标宋_GBK" w:cs="Times New Roman"/>
          <w:b w:val="0"/>
          <w:bCs w:val="0"/>
          <w:color w:val="000000" w:themeColor="text1"/>
          <w:spacing w:val="-14"/>
          <w:sz w:val="44"/>
          <w:szCs w:val="44"/>
          <w14:textFill>
            <w14:solidFill>
              <w14:schemeClr w14:val="tx1"/>
            </w14:solidFill>
          </w14:textFill>
        </w:rPr>
        <w:t>明</w:t>
      </w:r>
    </w:p>
    <w:p>
      <w:pPr>
        <w:keepNext w:val="0"/>
        <w:keepLines w:val="0"/>
        <w:pageBreakBefore w:val="0"/>
        <w:widowControl/>
        <w:kinsoku/>
        <w:wordWrap/>
        <w:overflowPunct/>
        <w:topLinePunct w:val="0"/>
        <w:autoSpaceDE w:val="0"/>
        <w:autoSpaceDN w:val="0"/>
        <w:bidi w:val="0"/>
        <w:adjustRightInd w:val="0"/>
        <w:snapToGrid w:val="0"/>
        <w:spacing w:line="540" w:lineRule="exact"/>
        <w:ind w:right="0"/>
        <w:jc w:val="both"/>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p>
    <w:p>
      <w:pPr>
        <w:keepNext w:val="0"/>
        <w:keepLines w:val="0"/>
        <w:pageBreakBefore w:val="0"/>
        <w:widowControl/>
        <w:kinsoku/>
        <w:wordWrap/>
        <w:overflowPunct/>
        <w:topLinePunct w:val="0"/>
        <w:autoSpaceDE w:val="0"/>
        <w:autoSpaceDN w:val="0"/>
        <w:bidi w:val="0"/>
        <w:adjustRightInd w:val="0"/>
        <w:snapToGrid w:val="0"/>
        <w:spacing w:line="540" w:lineRule="exact"/>
        <w:ind w:right="0" w:firstLine="600" w:firstLineChars="200"/>
        <w:jc w:val="both"/>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此表是上报全国科普工作先进集体和先进工作者评选表彰工作小组进行审批的推荐表。</w:t>
      </w:r>
    </w:p>
    <w:p>
      <w:pPr>
        <w:keepNext w:val="0"/>
        <w:keepLines w:val="0"/>
        <w:pageBreakBefore w:val="0"/>
        <w:widowControl/>
        <w:kinsoku/>
        <w:wordWrap/>
        <w:overflowPunct/>
        <w:topLinePunct w:val="0"/>
        <w:autoSpaceDE w:val="0"/>
        <w:autoSpaceDN w:val="0"/>
        <w:bidi w:val="0"/>
        <w:adjustRightInd w:val="0"/>
        <w:snapToGrid w:val="0"/>
        <w:spacing w:line="540" w:lineRule="exact"/>
        <w:ind w:right="0" w:firstLine="600" w:firstLineChars="200"/>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一、用签字笔填写或打印，字迹要工整清晰；</w:t>
      </w:r>
    </w:p>
    <w:p>
      <w:pPr>
        <w:keepNext w:val="0"/>
        <w:keepLines w:val="0"/>
        <w:pageBreakBefore w:val="0"/>
        <w:widowControl/>
        <w:kinsoku/>
        <w:wordWrap/>
        <w:overflowPunct/>
        <w:topLinePunct w:val="0"/>
        <w:autoSpaceDE w:val="0"/>
        <w:autoSpaceDN w:val="0"/>
        <w:bidi w:val="0"/>
        <w:adjustRightInd w:val="0"/>
        <w:snapToGrid w:val="0"/>
        <w:spacing w:line="540" w:lineRule="exact"/>
        <w:ind w:left="0" w:right="0" w:firstLine="600" w:firstLineChars="200"/>
        <w:jc w:val="both"/>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二、姓名必须准确，工作单位填写全称，不要简化，数字统一用阿拉伯数字，籍贯填写xx 省(自治区、直辖市)xx 市(县);</w:t>
      </w:r>
    </w:p>
    <w:p>
      <w:pPr>
        <w:keepNext w:val="0"/>
        <w:keepLines w:val="0"/>
        <w:pageBreakBefore w:val="0"/>
        <w:widowControl/>
        <w:kinsoku/>
        <w:wordWrap/>
        <w:overflowPunct/>
        <w:topLinePunct w:val="0"/>
        <w:autoSpaceDE w:val="0"/>
        <w:autoSpaceDN w:val="0"/>
        <w:bidi w:val="0"/>
        <w:adjustRightInd w:val="0"/>
        <w:snapToGrid w:val="0"/>
        <w:spacing w:line="540" w:lineRule="exact"/>
        <w:ind w:left="0" w:right="0" w:firstLine="600" w:firstLineChars="200"/>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三、职务、职称要按照国家有关规定详细填写；</w:t>
      </w:r>
    </w:p>
    <w:p>
      <w:pPr>
        <w:keepNext w:val="0"/>
        <w:keepLines w:val="0"/>
        <w:pageBreakBefore w:val="0"/>
        <w:widowControl/>
        <w:kinsoku/>
        <w:wordWrap/>
        <w:overflowPunct/>
        <w:topLinePunct w:val="0"/>
        <w:autoSpaceDE w:val="0"/>
        <w:autoSpaceDN w:val="0"/>
        <w:bidi w:val="0"/>
        <w:adjustRightInd w:val="0"/>
        <w:snapToGrid w:val="0"/>
        <w:spacing w:line="540" w:lineRule="exact"/>
        <w:ind w:left="0" w:right="0" w:firstLine="600" w:firstLineChars="200"/>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四、拟授予称号名称统一填写“全国科普工作先进工作者”;</w:t>
      </w:r>
    </w:p>
    <w:p>
      <w:pPr>
        <w:keepNext w:val="0"/>
        <w:keepLines w:val="0"/>
        <w:pageBreakBefore w:val="0"/>
        <w:widowControl/>
        <w:kinsoku/>
        <w:wordWrap/>
        <w:overflowPunct/>
        <w:topLinePunct w:val="0"/>
        <w:autoSpaceDE w:val="0"/>
        <w:autoSpaceDN w:val="0"/>
        <w:bidi w:val="0"/>
        <w:adjustRightInd w:val="0"/>
        <w:snapToGrid w:val="0"/>
        <w:spacing w:line="540" w:lineRule="exact"/>
        <w:ind w:left="0" w:right="0" w:firstLine="600" w:firstLineChars="200"/>
        <w:jc w:val="both"/>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五、何时何地受过何种奖励中的奖励是指所获省部级以上(含)奖项；</w:t>
      </w:r>
    </w:p>
    <w:p>
      <w:pPr>
        <w:keepNext w:val="0"/>
        <w:keepLines w:val="0"/>
        <w:pageBreakBefore w:val="0"/>
        <w:widowControl/>
        <w:kinsoku/>
        <w:wordWrap/>
        <w:overflowPunct/>
        <w:topLinePunct w:val="0"/>
        <w:autoSpaceDE w:val="0"/>
        <w:autoSpaceDN w:val="0"/>
        <w:bidi w:val="0"/>
        <w:adjustRightInd w:val="0"/>
        <w:snapToGrid w:val="0"/>
        <w:spacing w:line="540" w:lineRule="exact"/>
        <w:ind w:left="0" w:right="0" w:firstLine="600" w:firstLineChars="200"/>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六、工作简历从大中专院校毕业或参加工作填起；</w:t>
      </w:r>
    </w:p>
    <w:p>
      <w:pPr>
        <w:keepNext w:val="0"/>
        <w:keepLines w:val="0"/>
        <w:pageBreakBefore w:val="0"/>
        <w:widowControl/>
        <w:kinsoku/>
        <w:wordWrap/>
        <w:overflowPunct/>
        <w:topLinePunct w:val="0"/>
        <w:autoSpaceDE w:val="0"/>
        <w:autoSpaceDN w:val="0"/>
        <w:bidi w:val="0"/>
        <w:adjustRightInd w:val="0"/>
        <w:snapToGrid w:val="0"/>
        <w:spacing w:line="540" w:lineRule="exact"/>
        <w:ind w:right="0" w:firstLine="532" w:firstLineChars="200"/>
        <w:jc w:val="both"/>
        <w:textAlignment w:val="baseline"/>
        <w:rPr>
          <w:rFonts w:hint="default" w:ascii="Times New Roman" w:hAnsi="Times New Roman" w:eastAsia="仿宋_GB2312" w:cs="Times New Roman"/>
          <w:color w:val="000000" w:themeColor="text1"/>
          <w:spacing w:val="-17"/>
          <w:w w:val="100"/>
          <w:position w:val="0"/>
          <w:sz w:val="30"/>
          <w:szCs w:val="30"/>
          <w14:textFill>
            <w14:solidFill>
              <w14:schemeClr w14:val="tx1"/>
            </w14:solidFill>
          </w14:textFill>
        </w:rPr>
      </w:pPr>
      <w:r>
        <w:rPr>
          <w:rFonts w:hint="default" w:ascii="Times New Roman" w:hAnsi="Times New Roman" w:eastAsia="仿宋_GB2312" w:cs="Times New Roman"/>
          <w:color w:val="000000" w:themeColor="text1"/>
          <w:spacing w:val="-17"/>
          <w:w w:val="100"/>
          <w:position w:val="0"/>
          <w:sz w:val="30"/>
          <w:szCs w:val="30"/>
          <w14:textFill>
            <w14:solidFill>
              <w14:schemeClr w14:val="tx1"/>
            </w14:solidFill>
          </w14:textFill>
        </w:rPr>
        <w:t>七、主要事迹力求简明，重点突出。打印字体要使用仿宋四号字；</w:t>
      </w:r>
    </w:p>
    <w:p>
      <w:pPr>
        <w:keepNext w:val="0"/>
        <w:keepLines w:val="0"/>
        <w:pageBreakBefore w:val="0"/>
        <w:widowControl/>
        <w:kinsoku/>
        <w:wordWrap/>
        <w:overflowPunct/>
        <w:topLinePunct w:val="0"/>
        <w:autoSpaceDE w:val="0"/>
        <w:autoSpaceDN w:val="0"/>
        <w:bidi w:val="0"/>
        <w:adjustRightInd w:val="0"/>
        <w:snapToGrid w:val="0"/>
        <w:spacing w:line="540" w:lineRule="exact"/>
        <w:ind w:right="0" w:firstLine="600" w:firstLineChars="200"/>
        <w:textAlignment w:val="baseline"/>
        <w:rPr>
          <w:rFonts w:hint="default" w:ascii="Times New Roman" w:hAnsi="Times New Roman" w:eastAsia="仿宋_GB2312" w:cs="Times New Roman"/>
          <w:color w:val="000000" w:themeColor="text1"/>
          <w:spacing w:val="0"/>
          <w:w w:val="100"/>
          <w:position w:val="0"/>
          <w:sz w:val="30"/>
          <w:szCs w:val="30"/>
          <w:u w:val="none"/>
          <w14:textFill>
            <w14:solidFill>
              <w14:schemeClr w14:val="tx1"/>
            </w14:solidFill>
          </w14:textFill>
        </w:rPr>
      </w:pPr>
      <w:r>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t>八</w:t>
      </w:r>
      <w:r>
        <w:rPr>
          <w:rFonts w:hint="default" w:ascii="Times New Roman" w:hAnsi="Times New Roman" w:eastAsia="仿宋_GB2312" w:cs="Times New Roman"/>
          <w:color w:val="000000" w:themeColor="text1"/>
          <w:spacing w:val="0"/>
          <w:w w:val="100"/>
          <w:position w:val="0"/>
          <w:sz w:val="30"/>
          <w:szCs w:val="30"/>
          <w:u w:val="none"/>
          <w14:textFill>
            <w14:solidFill>
              <w14:schemeClr w14:val="tx1"/>
            </w14:solidFill>
          </w14:textFill>
        </w:rPr>
        <w:t>、 此表一式六份， A4 纸大小。</w:t>
      </w:r>
    </w:p>
    <w:p>
      <w:pPr>
        <w:keepNext w:val="0"/>
        <w:keepLines w:val="0"/>
        <w:pageBreakBefore w:val="0"/>
        <w:widowControl/>
        <w:kinsoku/>
        <w:wordWrap/>
        <w:overflowPunct/>
        <w:topLinePunct w:val="0"/>
        <w:autoSpaceDE w:val="0"/>
        <w:autoSpaceDN w:val="0"/>
        <w:bidi w:val="0"/>
        <w:adjustRightInd w:val="0"/>
        <w:snapToGrid w:val="0"/>
        <w:spacing w:line="540" w:lineRule="exact"/>
        <w:ind w:left="0" w:right="0" w:firstLine="600" w:firstLineChars="200"/>
        <w:textAlignment w:val="baseline"/>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r>
        <w:rPr>
          <w:rFonts w:hint="default" w:ascii="Times New Roman" w:hAnsi="Times New Roman" w:cs="Times New Roman"/>
          <w:sz w:val="30"/>
        </w:rPr>
        <mc:AlternateContent>
          <mc:Choice Requires="wps">
            <w:drawing>
              <wp:anchor distT="0" distB="0" distL="114300" distR="114300" simplePos="0" relativeHeight="251660288" behindDoc="0" locked="0" layoutInCell="1" allowOverlap="1">
                <wp:simplePos x="0" y="0"/>
                <wp:positionH relativeFrom="column">
                  <wp:posOffset>678815</wp:posOffset>
                </wp:positionH>
                <wp:positionV relativeFrom="paragraph">
                  <wp:posOffset>133350</wp:posOffset>
                </wp:positionV>
                <wp:extent cx="3171825" cy="209550"/>
                <wp:effectExtent l="4445" t="4445" r="5080" b="14605"/>
                <wp:wrapNone/>
                <wp:docPr id="13" name="文本框 13"/>
                <wp:cNvGraphicFramePr/>
                <a:graphic xmlns:a="http://schemas.openxmlformats.org/drawingml/2006/main">
                  <a:graphicData uri="http://schemas.microsoft.com/office/word/2010/wordprocessingShape">
                    <wps:wsp>
                      <wps:cNvSpPr txBox="1"/>
                      <wps:spPr>
                        <a:xfrm>
                          <a:off x="1686560" y="6346190"/>
                          <a:ext cx="3171825" cy="2095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45pt;margin-top:10.5pt;height:16.5pt;width:249.75pt;z-index:251660288;mso-width-relative:page;mso-height-relative:page;" fillcolor="#FFFFFF [3201]" filled="t" stroked="t" coordsize="21600,21600" o:gfxdata="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TnGfF&#10;1wAAAAkBAAAPAAAAAAAAAAEAIAAAACIAAABkcnMvZG93bnJldi54bWxQSwECFAAUAAAACACHTuJA&#10;Ojy66FsCAADGBAAADgAAAAAAAAABACAAAAAmAQAAZHJzL2Uyb0RvYy54bWxQSwUGAAAAAAYABgBZ&#10;AQAA8wUAAAAA&#10;">
                <v:fill on="t" focussize="0,0"/>
                <v:stroke weight="0.5pt" color="#FFFFFF [3212]" joinstyle="round"/>
                <v:imagedata o:title=""/>
                <o:lock v:ext="edit" aspectratio="f"/>
                <v:textbox>
                  <w:txbxContent>
                    <w:p/>
                  </w:txbxContent>
                </v:textbox>
              </v:shape>
            </w:pict>
          </mc:Fallback>
        </mc:AlternateContent>
      </w:r>
    </w:p>
    <w:p>
      <w:pPr>
        <w:pStyle w:val="2"/>
        <w:keepNext w:val="0"/>
        <w:keepLines w:val="0"/>
        <w:pageBreakBefore w:val="0"/>
        <w:kinsoku/>
        <w:overflowPunct/>
        <w:topLinePunct w:val="0"/>
        <w:bidi w:val="0"/>
        <w:rPr>
          <w:rFonts w:hint="default" w:ascii="Times New Roman" w:hAnsi="Times New Roman" w:eastAsia="仿宋_GB2312" w:cs="Times New Roman"/>
          <w:color w:val="000000" w:themeColor="text1"/>
          <w:spacing w:val="0"/>
          <w:w w:val="100"/>
          <w:position w:val="0"/>
          <w:sz w:val="30"/>
          <w:szCs w:val="30"/>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br w:type="page"/>
      </w:r>
    </w:p>
    <w:tbl>
      <w:tblPr>
        <w:tblStyle w:val="9"/>
        <w:tblW w:w="888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
        <w:gridCol w:w="582"/>
        <w:gridCol w:w="449"/>
        <w:gridCol w:w="470"/>
        <w:gridCol w:w="89"/>
        <w:gridCol w:w="719"/>
        <w:gridCol w:w="420"/>
        <w:gridCol w:w="420"/>
        <w:gridCol w:w="579"/>
        <w:gridCol w:w="669"/>
        <w:gridCol w:w="250"/>
        <w:gridCol w:w="669"/>
        <w:gridCol w:w="450"/>
        <w:gridCol w:w="1009"/>
        <w:gridCol w:w="1863"/>
        <w:gridCol w:w="19"/>
        <w:gridCol w:w="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585" w:hRule="atLeast"/>
        </w:trPr>
        <w:tc>
          <w:tcPr>
            <w:tcW w:w="1123" w:type="dxa"/>
            <w:gridSpan w:val="3"/>
            <w:vAlign w:val="top"/>
          </w:tcPr>
          <w:p>
            <w:pPr>
              <w:pStyle w:val="10"/>
              <w:keepNext w:val="0"/>
              <w:keepLines w:val="0"/>
              <w:pageBreakBefore w:val="0"/>
              <w:kinsoku/>
              <w:overflowPunct/>
              <w:topLinePunct w:val="0"/>
              <w:bidi w:val="0"/>
              <w:spacing w:before="175" w:line="219" w:lineRule="auto"/>
              <w:ind w:left="13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5"/>
                <w:sz w:val="24"/>
                <w:szCs w:val="24"/>
                <w14:textFill>
                  <w14:solidFill>
                    <w14:schemeClr w14:val="tx1"/>
                  </w14:solidFill>
                </w14:textFill>
              </w:rPr>
              <w:t>姓</w:t>
            </w:r>
            <w:r>
              <w:rPr>
                <w:rFonts w:hint="default" w:ascii="Times New Roman" w:hAnsi="Times New Roman" w:eastAsia="仿宋_GB2312" w:cs="Times New Roman"/>
                <w:color w:val="000000" w:themeColor="text1"/>
                <w:spacing w:val="17"/>
                <w:sz w:val="24"/>
                <w:szCs w:val="24"/>
                <w14:textFill>
                  <w14:solidFill>
                    <w14:schemeClr w14:val="tx1"/>
                  </w14:solidFill>
                </w14:textFill>
              </w:rPr>
              <w:t xml:space="preserve">   </w:t>
            </w:r>
            <w:r>
              <w:rPr>
                <w:rFonts w:hint="default" w:ascii="Times New Roman" w:hAnsi="Times New Roman" w:eastAsia="仿宋_GB2312" w:cs="Times New Roman"/>
                <w:color w:val="000000" w:themeColor="text1"/>
                <w:spacing w:val="-5"/>
                <w:sz w:val="24"/>
                <w:szCs w:val="24"/>
                <w14:textFill>
                  <w14:solidFill>
                    <w14:schemeClr w14:val="tx1"/>
                  </w14:solidFill>
                </w14:textFill>
              </w:rPr>
              <w:t>名</w:t>
            </w:r>
          </w:p>
        </w:tc>
        <w:tc>
          <w:tcPr>
            <w:tcW w:w="1698" w:type="dxa"/>
            <w:gridSpan w:val="4"/>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999" w:type="dxa"/>
            <w:gridSpan w:val="2"/>
            <w:vAlign w:val="top"/>
          </w:tcPr>
          <w:p>
            <w:pPr>
              <w:pStyle w:val="10"/>
              <w:keepNext w:val="0"/>
              <w:keepLines w:val="0"/>
              <w:pageBreakBefore w:val="0"/>
              <w:kinsoku/>
              <w:overflowPunct/>
              <w:topLinePunct w:val="0"/>
              <w:bidi w:val="0"/>
              <w:spacing w:before="175" w:line="220" w:lineRule="auto"/>
              <w:ind w:left="254"/>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9"/>
                <w:sz w:val="24"/>
                <w:szCs w:val="24"/>
                <w14:textFill>
                  <w14:solidFill>
                    <w14:schemeClr w14:val="tx1"/>
                  </w14:solidFill>
                </w14:textFill>
              </w:rPr>
              <w:t>性别</w:t>
            </w:r>
          </w:p>
        </w:tc>
        <w:tc>
          <w:tcPr>
            <w:tcW w:w="919" w:type="dxa"/>
            <w:gridSpan w:val="2"/>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119" w:type="dxa"/>
            <w:gridSpan w:val="2"/>
            <w:vAlign w:val="top"/>
          </w:tcPr>
          <w:p>
            <w:pPr>
              <w:pStyle w:val="10"/>
              <w:keepNext w:val="0"/>
              <w:keepLines w:val="0"/>
              <w:pageBreakBefore w:val="0"/>
              <w:kinsoku/>
              <w:overflowPunct/>
              <w:topLinePunct w:val="0"/>
              <w:bidi w:val="0"/>
              <w:spacing w:before="176" w:line="221" w:lineRule="auto"/>
              <w:ind w:left="31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5"/>
                <w:sz w:val="24"/>
                <w:szCs w:val="24"/>
                <w14:textFill>
                  <w14:solidFill>
                    <w14:schemeClr w14:val="tx1"/>
                  </w14:solidFill>
                </w14:textFill>
              </w:rPr>
              <w:t>民族</w:t>
            </w:r>
          </w:p>
        </w:tc>
        <w:tc>
          <w:tcPr>
            <w:tcW w:w="1009" w:type="dxa"/>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863" w:type="dxa"/>
            <w:vMerge w:val="restart"/>
            <w:tcBorders>
              <w:bottom w:val="nil"/>
            </w:tcBorders>
            <w:vAlign w:val="top"/>
          </w:tcPr>
          <w:p>
            <w:pPr>
              <w:keepNext w:val="0"/>
              <w:keepLines w:val="0"/>
              <w:pageBreakBefore w:val="0"/>
              <w:kinsoku/>
              <w:overflowPunct/>
              <w:topLinePunct w:val="0"/>
              <w:bidi w:val="0"/>
              <w:spacing w:line="25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0"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0"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0"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0" w:lineRule="auto"/>
              <w:rPr>
                <w:rFonts w:hint="default" w:ascii="Times New Roman" w:hAnsi="Times New Roman" w:eastAsia="仿宋_GB2312" w:cs="Times New Roman"/>
                <w:color w:val="000000" w:themeColor="text1"/>
                <w:sz w:val="21"/>
                <w14:textFill>
                  <w14:solidFill>
                    <w14:schemeClr w14:val="tx1"/>
                  </w14:solidFill>
                </w14:textFill>
              </w:rPr>
            </w:pPr>
          </w:p>
          <w:p>
            <w:pPr>
              <w:pStyle w:val="10"/>
              <w:keepNext w:val="0"/>
              <w:keepLines w:val="0"/>
              <w:pageBreakBefore w:val="0"/>
              <w:kinsoku/>
              <w:overflowPunct/>
              <w:topLinePunct w:val="0"/>
              <w:bidi w:val="0"/>
              <w:spacing w:before="78" w:line="220" w:lineRule="auto"/>
              <w:ind w:left="688"/>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9"/>
                <w:sz w:val="24"/>
                <w:szCs w:val="24"/>
                <w14:textFill>
                  <w14:solidFill>
                    <w14:schemeClr w14:val="tx1"/>
                  </w14:solidFill>
                </w14:textFill>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589" w:hRule="atLeast"/>
        </w:trPr>
        <w:tc>
          <w:tcPr>
            <w:tcW w:w="1123" w:type="dxa"/>
            <w:gridSpan w:val="3"/>
            <w:vAlign w:val="top"/>
          </w:tcPr>
          <w:p>
            <w:pPr>
              <w:pStyle w:val="10"/>
              <w:keepNext w:val="0"/>
              <w:keepLines w:val="0"/>
              <w:pageBreakBefore w:val="0"/>
              <w:kinsoku/>
              <w:overflowPunct/>
              <w:topLinePunct w:val="0"/>
              <w:bidi w:val="0"/>
              <w:spacing w:before="180" w:line="219" w:lineRule="auto"/>
              <w:ind w:left="7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12"/>
                <w:sz w:val="24"/>
                <w:szCs w:val="24"/>
                <w14:textFill>
                  <w14:solidFill>
                    <w14:schemeClr w14:val="tx1"/>
                  </w14:solidFill>
                </w14:textFill>
              </w:rPr>
              <w:t>出生年月</w:t>
            </w:r>
          </w:p>
        </w:tc>
        <w:tc>
          <w:tcPr>
            <w:tcW w:w="1698" w:type="dxa"/>
            <w:gridSpan w:val="4"/>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999" w:type="dxa"/>
            <w:gridSpan w:val="2"/>
            <w:vAlign w:val="top"/>
          </w:tcPr>
          <w:p>
            <w:pPr>
              <w:pStyle w:val="10"/>
              <w:keepNext w:val="0"/>
              <w:keepLines w:val="0"/>
              <w:pageBreakBefore w:val="0"/>
              <w:kinsoku/>
              <w:overflowPunct/>
              <w:topLinePunct w:val="0"/>
              <w:bidi w:val="0"/>
              <w:spacing w:before="178" w:line="219" w:lineRule="auto"/>
              <w:ind w:left="254"/>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7"/>
                <w:sz w:val="24"/>
                <w:szCs w:val="24"/>
                <w14:textFill>
                  <w14:solidFill>
                    <w14:schemeClr w14:val="tx1"/>
                  </w14:solidFill>
                </w14:textFill>
              </w:rPr>
              <w:t>籍贯</w:t>
            </w:r>
          </w:p>
        </w:tc>
        <w:tc>
          <w:tcPr>
            <w:tcW w:w="919" w:type="dxa"/>
            <w:gridSpan w:val="2"/>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119" w:type="dxa"/>
            <w:gridSpan w:val="2"/>
            <w:vAlign w:val="top"/>
          </w:tcPr>
          <w:p>
            <w:pPr>
              <w:pStyle w:val="10"/>
              <w:keepNext w:val="0"/>
              <w:keepLines w:val="0"/>
              <w:pageBreakBefore w:val="0"/>
              <w:kinsoku/>
              <w:overflowPunct/>
              <w:topLinePunct w:val="0"/>
              <w:bidi w:val="0"/>
              <w:spacing w:before="178" w:line="219" w:lineRule="auto"/>
              <w:ind w:left="76"/>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2"/>
                <w:sz w:val="24"/>
                <w:szCs w:val="24"/>
                <w14:textFill>
                  <w14:solidFill>
                    <w14:schemeClr w14:val="tx1"/>
                  </w14:solidFill>
                </w14:textFill>
              </w:rPr>
              <w:t>政治面貌</w:t>
            </w:r>
          </w:p>
        </w:tc>
        <w:tc>
          <w:tcPr>
            <w:tcW w:w="1009" w:type="dxa"/>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863" w:type="dxa"/>
            <w:vMerge w:val="continue"/>
            <w:tcBorders>
              <w:top w:val="nil"/>
              <w:bottom w:val="nil"/>
            </w:tcBorders>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579" w:hRule="atLeast"/>
        </w:trPr>
        <w:tc>
          <w:tcPr>
            <w:tcW w:w="1123" w:type="dxa"/>
            <w:gridSpan w:val="3"/>
            <w:vAlign w:val="top"/>
          </w:tcPr>
          <w:p>
            <w:pPr>
              <w:pStyle w:val="10"/>
              <w:keepNext w:val="0"/>
              <w:keepLines w:val="0"/>
              <w:pageBreakBefore w:val="0"/>
              <w:kinsoku/>
              <w:overflowPunct/>
              <w:topLinePunct w:val="0"/>
              <w:bidi w:val="0"/>
              <w:spacing w:before="171" w:line="219" w:lineRule="auto"/>
              <w:ind w:left="7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3"/>
                <w:sz w:val="24"/>
                <w:szCs w:val="24"/>
                <w14:textFill>
                  <w14:solidFill>
                    <w14:schemeClr w14:val="tx1"/>
                  </w14:solidFill>
                </w14:textFill>
              </w:rPr>
              <w:t>身份证号</w:t>
            </w:r>
          </w:p>
        </w:tc>
        <w:tc>
          <w:tcPr>
            <w:tcW w:w="2697" w:type="dxa"/>
            <w:gridSpan w:val="6"/>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588" w:type="dxa"/>
            <w:gridSpan w:val="3"/>
            <w:vAlign w:val="top"/>
          </w:tcPr>
          <w:p>
            <w:pPr>
              <w:pStyle w:val="10"/>
              <w:keepNext w:val="0"/>
              <w:keepLines w:val="0"/>
              <w:pageBreakBefore w:val="0"/>
              <w:kinsoku/>
              <w:overflowPunct/>
              <w:topLinePunct w:val="0"/>
              <w:bidi w:val="0"/>
              <w:spacing w:before="171" w:line="220" w:lineRule="auto"/>
              <w:ind w:right="9"/>
              <w:jc w:val="right"/>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3"/>
                <w:sz w:val="24"/>
                <w:szCs w:val="24"/>
                <w14:textFill>
                  <w14:solidFill>
                    <w14:schemeClr w14:val="tx1"/>
                  </w14:solidFill>
                </w14:textFill>
              </w:rPr>
              <w:t>参加工作时间</w:t>
            </w:r>
          </w:p>
        </w:tc>
        <w:tc>
          <w:tcPr>
            <w:tcW w:w="1459" w:type="dxa"/>
            <w:gridSpan w:val="2"/>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863" w:type="dxa"/>
            <w:vMerge w:val="continue"/>
            <w:tcBorders>
              <w:top w:val="nil"/>
              <w:bottom w:val="nil"/>
            </w:tcBorders>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610" w:hRule="atLeast"/>
        </w:trPr>
        <w:tc>
          <w:tcPr>
            <w:tcW w:w="1123" w:type="dxa"/>
            <w:gridSpan w:val="3"/>
            <w:vAlign w:val="top"/>
          </w:tcPr>
          <w:p>
            <w:pPr>
              <w:pStyle w:val="10"/>
              <w:keepNext w:val="0"/>
              <w:keepLines w:val="0"/>
              <w:pageBreakBefore w:val="0"/>
              <w:kinsoku/>
              <w:overflowPunct/>
              <w:topLinePunct w:val="0"/>
              <w:bidi w:val="0"/>
              <w:spacing w:before="193" w:line="221" w:lineRule="auto"/>
              <w:ind w:left="7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8"/>
                <w:sz w:val="24"/>
                <w:szCs w:val="24"/>
                <w14:textFill>
                  <w14:solidFill>
                    <w14:schemeClr w14:val="tx1"/>
                  </w14:solidFill>
                </w14:textFill>
              </w:rPr>
              <w:t>学</w:t>
            </w:r>
            <w:r>
              <w:rPr>
                <w:rFonts w:hint="default" w:ascii="Times New Roman" w:hAnsi="Times New Roman" w:eastAsia="仿宋_GB2312" w:cs="Times New Roman"/>
                <w:color w:val="000000" w:themeColor="text1"/>
                <w:spacing w:val="10"/>
                <w:sz w:val="24"/>
                <w:szCs w:val="24"/>
                <w14:textFill>
                  <w14:solidFill>
                    <w14:schemeClr w14:val="tx1"/>
                  </w14:solidFill>
                </w14:textFill>
              </w:rPr>
              <w:t xml:space="preserve">    </w:t>
            </w:r>
            <w:r>
              <w:rPr>
                <w:rFonts w:hint="default" w:ascii="Times New Roman" w:hAnsi="Times New Roman" w:eastAsia="仿宋_GB2312" w:cs="Times New Roman"/>
                <w:color w:val="000000" w:themeColor="text1"/>
                <w:spacing w:val="-8"/>
                <w:sz w:val="24"/>
                <w:szCs w:val="24"/>
                <w14:textFill>
                  <w14:solidFill>
                    <w14:schemeClr w14:val="tx1"/>
                  </w14:solidFill>
                </w14:textFill>
              </w:rPr>
              <w:t>历</w:t>
            </w:r>
          </w:p>
        </w:tc>
        <w:tc>
          <w:tcPr>
            <w:tcW w:w="1278" w:type="dxa"/>
            <w:gridSpan w:val="3"/>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840" w:type="dxa"/>
            <w:gridSpan w:val="2"/>
            <w:vAlign w:val="top"/>
          </w:tcPr>
          <w:p>
            <w:pPr>
              <w:pStyle w:val="10"/>
              <w:keepNext w:val="0"/>
              <w:keepLines w:val="0"/>
              <w:pageBreakBefore w:val="0"/>
              <w:kinsoku/>
              <w:overflowPunct/>
              <w:topLinePunct w:val="0"/>
              <w:bidi w:val="0"/>
              <w:spacing w:before="193" w:line="221" w:lineRule="auto"/>
              <w:ind w:left="214"/>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4"/>
                <w:sz w:val="24"/>
                <w:szCs w:val="24"/>
                <w14:textFill>
                  <w14:solidFill>
                    <w14:schemeClr w14:val="tx1"/>
                  </w14:solidFill>
                </w14:textFill>
              </w:rPr>
              <w:t>学位</w:t>
            </w:r>
          </w:p>
        </w:tc>
        <w:tc>
          <w:tcPr>
            <w:tcW w:w="1248" w:type="dxa"/>
            <w:gridSpan w:val="2"/>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919" w:type="dxa"/>
            <w:gridSpan w:val="2"/>
            <w:vAlign w:val="top"/>
          </w:tcPr>
          <w:p>
            <w:pPr>
              <w:pStyle w:val="10"/>
              <w:keepNext w:val="0"/>
              <w:keepLines w:val="0"/>
              <w:pageBreakBefore w:val="0"/>
              <w:kinsoku/>
              <w:overflowPunct/>
              <w:topLinePunct w:val="0"/>
              <w:bidi w:val="0"/>
              <w:spacing w:before="195" w:line="221" w:lineRule="auto"/>
              <w:ind w:left="216"/>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6"/>
                <w:sz w:val="24"/>
                <w:szCs w:val="24"/>
                <w14:textFill>
                  <w14:solidFill>
                    <w14:schemeClr w14:val="tx1"/>
                  </w14:solidFill>
                </w14:textFill>
              </w:rPr>
              <w:t>职称</w:t>
            </w:r>
          </w:p>
        </w:tc>
        <w:tc>
          <w:tcPr>
            <w:tcW w:w="1459" w:type="dxa"/>
            <w:gridSpan w:val="2"/>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863" w:type="dxa"/>
            <w:vMerge w:val="continue"/>
            <w:tcBorders>
              <w:top w:val="nil"/>
              <w:bottom w:val="nil"/>
            </w:tcBorders>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590" w:hRule="atLeast"/>
        </w:trPr>
        <w:tc>
          <w:tcPr>
            <w:tcW w:w="1123" w:type="dxa"/>
            <w:gridSpan w:val="3"/>
            <w:vAlign w:val="top"/>
          </w:tcPr>
          <w:p>
            <w:pPr>
              <w:pStyle w:val="10"/>
              <w:keepNext w:val="0"/>
              <w:keepLines w:val="0"/>
              <w:pageBreakBefore w:val="0"/>
              <w:kinsoku/>
              <w:overflowPunct/>
              <w:topLinePunct w:val="0"/>
              <w:bidi w:val="0"/>
              <w:spacing w:before="182" w:line="220" w:lineRule="auto"/>
              <w:ind w:left="7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2"/>
                <w:sz w:val="24"/>
                <w:szCs w:val="24"/>
                <w14:textFill>
                  <w14:solidFill>
                    <w14:schemeClr w14:val="tx1"/>
                  </w14:solidFill>
                </w14:textFill>
              </w:rPr>
              <w:t>工作单位</w:t>
            </w:r>
          </w:p>
        </w:tc>
        <w:tc>
          <w:tcPr>
            <w:tcW w:w="3366" w:type="dxa"/>
            <w:gridSpan w:val="7"/>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919" w:type="dxa"/>
            <w:gridSpan w:val="2"/>
            <w:vAlign w:val="top"/>
          </w:tcPr>
          <w:p>
            <w:pPr>
              <w:pStyle w:val="10"/>
              <w:keepNext w:val="0"/>
              <w:keepLines w:val="0"/>
              <w:pageBreakBefore w:val="0"/>
              <w:kinsoku/>
              <w:overflowPunct/>
              <w:topLinePunct w:val="0"/>
              <w:bidi w:val="0"/>
              <w:spacing w:before="182" w:line="219" w:lineRule="auto"/>
              <w:ind w:left="216"/>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5"/>
                <w:sz w:val="24"/>
                <w:szCs w:val="24"/>
                <w14:textFill>
                  <w14:solidFill>
                    <w14:schemeClr w14:val="tx1"/>
                  </w14:solidFill>
                </w14:textFill>
              </w:rPr>
              <w:t>职务</w:t>
            </w:r>
          </w:p>
        </w:tc>
        <w:tc>
          <w:tcPr>
            <w:tcW w:w="1459" w:type="dxa"/>
            <w:gridSpan w:val="2"/>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c>
          <w:tcPr>
            <w:tcW w:w="1863" w:type="dxa"/>
            <w:vMerge w:val="continue"/>
            <w:tcBorders>
              <w:top w:val="nil"/>
            </w:tcBorders>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929" w:hRule="atLeast"/>
        </w:trPr>
        <w:tc>
          <w:tcPr>
            <w:tcW w:w="1682" w:type="dxa"/>
            <w:gridSpan w:val="5"/>
            <w:vAlign w:val="top"/>
          </w:tcPr>
          <w:p>
            <w:pPr>
              <w:pStyle w:val="10"/>
              <w:keepNext w:val="0"/>
              <w:keepLines w:val="0"/>
              <w:pageBreakBefore w:val="0"/>
              <w:kinsoku/>
              <w:overflowPunct/>
              <w:topLinePunct w:val="0"/>
              <w:bidi w:val="0"/>
              <w:spacing w:before="90" w:line="423" w:lineRule="exact"/>
              <w:ind w:left="47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4"/>
                <w:position w:val="13"/>
                <w:sz w:val="24"/>
                <w:szCs w:val="24"/>
                <w14:textFill>
                  <w14:solidFill>
                    <w14:schemeClr w14:val="tx1"/>
                  </w14:solidFill>
                </w14:textFill>
              </w:rPr>
              <w:t>拟授予</w:t>
            </w:r>
          </w:p>
          <w:p>
            <w:pPr>
              <w:pStyle w:val="10"/>
              <w:keepNext w:val="0"/>
              <w:keepLines w:val="0"/>
              <w:pageBreakBefore w:val="0"/>
              <w:kinsoku/>
              <w:overflowPunct/>
              <w:topLinePunct w:val="0"/>
              <w:bidi w:val="0"/>
              <w:spacing w:before="1" w:line="220" w:lineRule="auto"/>
              <w:ind w:left="35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3"/>
                <w:sz w:val="24"/>
                <w:szCs w:val="24"/>
                <w14:textFill>
                  <w14:solidFill>
                    <w14:schemeClr w14:val="tx1"/>
                  </w14:solidFill>
                </w14:textFill>
              </w:rPr>
              <w:t>称号名称</w:t>
            </w:r>
          </w:p>
        </w:tc>
        <w:tc>
          <w:tcPr>
            <w:tcW w:w="7048" w:type="dxa"/>
            <w:gridSpan w:val="10"/>
            <w:vAlign w:val="top"/>
          </w:tcPr>
          <w:p>
            <w:pPr>
              <w:keepNext w:val="0"/>
              <w:keepLines w:val="0"/>
              <w:pageBreakBefore w:val="0"/>
              <w:kinsoku/>
              <w:overflowPunct/>
              <w:topLinePunct w:val="0"/>
              <w:bidi w:val="0"/>
              <w:spacing w:line="270" w:lineRule="auto"/>
              <w:rPr>
                <w:rFonts w:hint="default" w:ascii="Times New Roman" w:hAnsi="Times New Roman" w:eastAsia="仿宋_GB2312" w:cs="Times New Roman"/>
                <w:color w:val="000000" w:themeColor="text1"/>
                <w:sz w:val="21"/>
                <w14:textFill>
                  <w14:solidFill>
                    <w14:schemeClr w14:val="tx1"/>
                  </w14:solidFill>
                </w14:textFill>
              </w:rPr>
            </w:pPr>
          </w:p>
          <w:p>
            <w:pPr>
              <w:pStyle w:val="10"/>
              <w:keepNext w:val="0"/>
              <w:keepLines w:val="0"/>
              <w:pageBreakBefore w:val="0"/>
              <w:kinsoku/>
              <w:overflowPunct/>
              <w:topLinePunct w:val="0"/>
              <w:bidi w:val="0"/>
              <w:spacing w:before="78" w:line="219" w:lineRule="auto"/>
              <w:ind w:left="2273"/>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1"/>
                <w:sz w:val="24"/>
                <w:szCs w:val="24"/>
                <w14:textFill>
                  <w14:solidFill>
                    <w14:schemeClr w14:val="tx1"/>
                  </w14:solidFill>
                </w14:textFill>
              </w:rPr>
              <w:t>全国科普工作先进工作者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919" w:hRule="atLeast"/>
        </w:trPr>
        <w:tc>
          <w:tcPr>
            <w:tcW w:w="1682" w:type="dxa"/>
            <w:gridSpan w:val="5"/>
            <w:vAlign w:val="top"/>
          </w:tcPr>
          <w:p>
            <w:pPr>
              <w:pStyle w:val="10"/>
              <w:keepNext w:val="0"/>
              <w:keepLines w:val="0"/>
              <w:pageBreakBefore w:val="0"/>
              <w:kinsoku/>
              <w:overflowPunct/>
              <w:topLinePunct w:val="0"/>
              <w:bidi w:val="0"/>
              <w:spacing w:before="103" w:line="220" w:lineRule="auto"/>
              <w:ind w:left="35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2"/>
                <w:sz w:val="24"/>
                <w:szCs w:val="24"/>
                <w14:textFill>
                  <w14:solidFill>
                    <w14:schemeClr w14:val="tx1"/>
                  </w14:solidFill>
                </w14:textFill>
              </w:rPr>
              <w:t>何时何地</w:t>
            </w:r>
          </w:p>
          <w:p>
            <w:pPr>
              <w:pStyle w:val="10"/>
              <w:keepNext w:val="0"/>
              <w:keepLines w:val="0"/>
              <w:pageBreakBefore w:val="0"/>
              <w:kinsoku/>
              <w:overflowPunct/>
              <w:topLinePunct w:val="0"/>
              <w:bidi w:val="0"/>
              <w:spacing w:before="133" w:line="220" w:lineRule="auto"/>
              <w:ind w:left="115"/>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pacing w:val="2"/>
                <w:sz w:val="24"/>
                <w:szCs w:val="24"/>
                <w14:textFill>
                  <w14:solidFill>
                    <w14:schemeClr w14:val="tx1"/>
                  </w14:solidFill>
                </w14:textFill>
              </w:rPr>
              <w:t>受过何种奖惩</w:t>
            </w:r>
          </w:p>
        </w:tc>
        <w:tc>
          <w:tcPr>
            <w:tcW w:w="7048" w:type="dxa"/>
            <w:gridSpan w:val="10"/>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152" w:type="dxa"/>
          <w:trHeight w:val="7679" w:hRule="atLeast"/>
        </w:trPr>
        <w:tc>
          <w:tcPr>
            <w:tcW w:w="674" w:type="dxa"/>
            <w:gridSpan w:val="2"/>
            <w:textDirection w:val="tbRlV"/>
            <w:vAlign w:val="top"/>
          </w:tcPr>
          <w:p>
            <w:pPr>
              <w:pStyle w:val="10"/>
              <w:keepNext w:val="0"/>
              <w:keepLines w:val="0"/>
              <w:pageBreakBefore w:val="0"/>
              <w:kinsoku/>
              <w:overflowPunct/>
              <w:topLinePunct w:val="0"/>
              <w:bidi w:val="0"/>
              <w:spacing w:before="219" w:line="215" w:lineRule="auto"/>
              <w:ind w:left="2112"/>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工</w:t>
            </w:r>
            <w:r>
              <w:rPr>
                <w:rFonts w:hint="default" w:ascii="Times New Roman" w:hAnsi="Times New Roman" w:eastAsia="仿宋_GB2312" w:cs="Times New Roman"/>
                <w:color w:val="000000" w:themeColor="text1"/>
                <w:spacing w:val="15"/>
                <w:sz w:val="24"/>
                <w:szCs w:val="24"/>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作</w:t>
            </w:r>
            <w:r>
              <w:rPr>
                <w:rFonts w:hint="default" w:ascii="Times New Roman" w:hAnsi="Times New Roman" w:eastAsia="仿宋_GB2312" w:cs="Times New Roman"/>
                <w:color w:val="000000" w:themeColor="text1"/>
                <w:spacing w:val="3"/>
                <w:sz w:val="24"/>
                <w:szCs w:val="24"/>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简</w:t>
            </w:r>
            <w:r>
              <w:rPr>
                <w:rFonts w:hint="default" w:ascii="Times New Roman" w:hAnsi="Times New Roman" w:eastAsia="仿宋_GB2312" w:cs="Times New Roman"/>
                <w:color w:val="000000" w:themeColor="text1"/>
                <w:spacing w:val="2"/>
                <w:sz w:val="24"/>
                <w:szCs w:val="24"/>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历</w:t>
            </w:r>
          </w:p>
        </w:tc>
        <w:tc>
          <w:tcPr>
            <w:tcW w:w="8056" w:type="dxa"/>
            <w:gridSpan w:val="13"/>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92" w:type="dxa"/>
          <w:trHeight w:val="824" w:hRule="atLeast"/>
        </w:trPr>
        <w:tc>
          <w:tcPr>
            <w:tcW w:w="8790" w:type="dxa"/>
            <w:gridSpan w:val="16"/>
            <w:vAlign w:val="top"/>
          </w:tcPr>
          <w:p>
            <w:pPr>
              <w:pStyle w:val="10"/>
              <w:keepNext w:val="0"/>
              <w:keepLines w:val="0"/>
              <w:pageBreakBefore w:val="0"/>
              <w:kinsoku/>
              <w:overflowPunct/>
              <w:topLinePunct w:val="0"/>
              <w:bidi w:val="0"/>
              <w:spacing w:before="272" w:line="219" w:lineRule="auto"/>
              <w:ind w:left="3369"/>
              <w:rPr>
                <w:rFonts w:hint="default" w:ascii="Times New Roman" w:hAnsi="Times New Roman" w:eastAsia="仿宋_GB2312" w:cs="Times New Roman"/>
                <w:color w:val="000000" w:themeColor="text1"/>
                <w:sz w:val="29"/>
                <w:szCs w:val="29"/>
                <w14:textFill>
                  <w14:solidFill>
                    <w14:schemeClr w14:val="tx1"/>
                  </w14:solidFill>
                </w14:textFill>
              </w:rPr>
            </w:pPr>
            <w:r>
              <w:rPr>
                <w:rFonts w:hint="default" w:ascii="Times New Roman" w:hAnsi="Times New Roman" w:eastAsia="仿宋_GB2312" w:cs="Times New Roman"/>
                <w:b/>
                <w:bCs/>
                <w:color w:val="000000" w:themeColor="text1"/>
                <w:spacing w:val="-5"/>
                <w:sz w:val="29"/>
                <w:szCs w:val="29"/>
                <w14:textFill>
                  <w14:solidFill>
                    <w14:schemeClr w14:val="tx1"/>
                  </w14:solidFill>
                </w14:textFill>
              </w:rPr>
              <w:t>主要先进事迹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92" w:type="dxa"/>
          <w:trHeight w:val="11745" w:hRule="atLeast"/>
        </w:trPr>
        <w:tc>
          <w:tcPr>
            <w:tcW w:w="8790" w:type="dxa"/>
            <w:gridSpan w:val="16"/>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33" w:type="dxa"/>
          <w:trHeight w:val="4404" w:hRule="atLeast"/>
        </w:trPr>
        <w:tc>
          <w:tcPr>
            <w:tcW w:w="1593" w:type="dxa"/>
            <w:gridSpan w:val="4"/>
            <w:vAlign w:val="top"/>
          </w:tcPr>
          <w:p>
            <w:pPr>
              <w:keepNext w:val="0"/>
              <w:keepLines w:val="0"/>
              <w:pageBreakBefore w:val="0"/>
              <w:kinsoku/>
              <w:overflowPunct/>
              <w:topLinePunct w:val="0"/>
              <w:bidi w:val="0"/>
              <w:spacing w:line="27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79" w:lineRule="auto"/>
              <w:rPr>
                <w:rFonts w:hint="default" w:ascii="Times New Roman" w:hAnsi="Times New Roman" w:eastAsia="仿宋_GB2312" w:cs="Times New Roman"/>
                <w:color w:val="000000" w:themeColor="text1"/>
                <w:sz w:val="21"/>
                <w14:textFill>
                  <w14:solidFill>
                    <w14:schemeClr w14:val="tx1"/>
                  </w14:solidFill>
                </w14:textFill>
              </w:rPr>
            </w:pPr>
          </w:p>
          <w:p>
            <w:pPr>
              <w:pStyle w:val="10"/>
              <w:keepNext w:val="0"/>
              <w:keepLines w:val="0"/>
              <w:pageBreakBefore w:val="0"/>
              <w:kinsoku/>
              <w:overflowPunct/>
              <w:topLinePunct w:val="0"/>
              <w:bidi w:val="0"/>
              <w:spacing w:before="81" w:line="219" w:lineRule="auto"/>
              <w:ind w:left="35"/>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spacing w:val="2"/>
                <w14:textFill>
                  <w14:solidFill>
                    <w14:schemeClr w14:val="tx1"/>
                  </w14:solidFill>
                </w14:textFill>
              </w:rPr>
              <w:t>所在单位意见</w:t>
            </w:r>
          </w:p>
        </w:tc>
        <w:tc>
          <w:tcPr>
            <w:tcW w:w="7156" w:type="dxa"/>
            <w:gridSpan w:val="12"/>
            <w:vAlign w:val="top"/>
          </w:tcPr>
          <w:p>
            <w:pPr>
              <w:keepNext w:val="0"/>
              <w:keepLines w:val="0"/>
              <w:pageBreakBefore w:val="0"/>
              <w:kinsoku/>
              <w:overflowPunct/>
              <w:topLinePunct w:val="0"/>
              <w:bidi w:val="0"/>
              <w:spacing w:line="268"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8"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8"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9"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69" w:lineRule="auto"/>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ascii="Times New Roman" w:hAnsi="Times New Roman" w:eastAsia="仿宋_GB2312" w:cs="Times New Roman"/>
                <w:color w:val="000000" w:themeColor="text1"/>
                <w:sz w:val="21"/>
                <w14:textFill>
                  <w14:solidFill>
                    <w14:schemeClr w14:val="tx1"/>
                  </w14:solidFill>
                </w14:textFill>
              </w:rPr>
            </w:pPr>
          </w:p>
          <w:p>
            <w:pPr>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rPr>
            </w:pPr>
          </w:p>
          <w:p>
            <w:pPr>
              <w:pStyle w:val="10"/>
              <w:keepNext w:val="0"/>
              <w:keepLines w:val="0"/>
              <w:pageBreakBefore w:val="0"/>
              <w:kinsoku/>
              <w:overflowPunct/>
              <w:topLinePunct w:val="0"/>
              <w:bidi w:val="0"/>
              <w:spacing w:before="82" w:line="470" w:lineRule="exact"/>
              <w:ind w:left="5621"/>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spacing w:val="13"/>
                <w:position w:val="16"/>
                <w14:textFill>
                  <w14:solidFill>
                    <w14:schemeClr w14:val="tx1"/>
                  </w14:solidFill>
                </w14:textFill>
              </w:rPr>
              <w:t>(盖章)</w:t>
            </w:r>
          </w:p>
          <w:p>
            <w:pPr>
              <w:pStyle w:val="10"/>
              <w:keepNext w:val="0"/>
              <w:keepLines w:val="0"/>
              <w:pageBreakBefore w:val="0"/>
              <w:kinsoku/>
              <w:overflowPunct/>
              <w:topLinePunct w:val="0"/>
              <w:bidi w:val="0"/>
              <w:spacing w:line="219" w:lineRule="auto"/>
              <w:ind w:left="4872"/>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spacing w:val="-9"/>
                <w14:textFill>
                  <w14:solidFill>
                    <w14:schemeClr w14:val="tx1"/>
                  </w14:solidFill>
                </w14:textFill>
              </w:rPr>
              <w:t>年</w:t>
            </w:r>
            <w:r>
              <w:rPr>
                <w:rFonts w:hint="default" w:ascii="Times New Roman" w:hAnsi="Times New Roman" w:eastAsia="仿宋_GB2312" w:cs="Times New Roman"/>
                <w:color w:val="000000" w:themeColor="text1"/>
                <w:spacing w:val="14"/>
                <w14:textFill>
                  <w14:solidFill>
                    <w14:schemeClr w14:val="tx1"/>
                  </w14:solidFill>
                </w14:textFill>
              </w:rPr>
              <w:t xml:space="preserve">   </w:t>
            </w:r>
            <w:r>
              <w:rPr>
                <w:rFonts w:hint="default" w:ascii="Times New Roman" w:hAnsi="Times New Roman" w:eastAsia="仿宋_GB2312" w:cs="Times New Roman"/>
                <w:color w:val="000000" w:themeColor="text1"/>
                <w:spacing w:val="-9"/>
                <w14:textFill>
                  <w14:solidFill>
                    <w14:schemeClr w14:val="tx1"/>
                  </w14:solidFill>
                </w14:textFill>
              </w:rPr>
              <w:t>月</w:t>
            </w:r>
            <w:r>
              <w:rPr>
                <w:rFonts w:hint="default" w:ascii="Times New Roman" w:hAnsi="Times New Roman" w:eastAsia="仿宋_GB2312" w:cs="Times New Roman"/>
                <w:color w:val="000000" w:themeColor="text1"/>
                <w:spacing w:val="27"/>
                <w14:textFill>
                  <w14:solidFill>
                    <w14:schemeClr w14:val="tx1"/>
                  </w14:solidFill>
                </w14:textFill>
              </w:rPr>
              <w:t xml:space="preserve">   </w:t>
            </w:r>
            <w:r>
              <w:rPr>
                <w:rFonts w:hint="default" w:ascii="Times New Roman" w:hAnsi="Times New Roman" w:eastAsia="仿宋_GB2312" w:cs="Times New Roman"/>
                <w:color w:val="000000" w:themeColor="text1"/>
                <w:spacing w:val="-9"/>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33" w:type="dxa"/>
          <w:trHeight w:val="7878" w:hRule="atLeast"/>
        </w:trPr>
        <w:tc>
          <w:tcPr>
            <w:tcW w:w="1593" w:type="dxa"/>
            <w:gridSpan w:val="4"/>
            <w:vAlign w:val="top"/>
          </w:tcPr>
          <w:p>
            <w:pPr>
              <w:keepNext w:val="0"/>
              <w:keepLines w:val="0"/>
              <w:pageBreakBefore w:val="0"/>
              <w:kinsoku/>
              <w:overflowPunct/>
              <w:topLinePunct w:val="0"/>
              <w:bidi w:val="0"/>
              <w:spacing w:line="288"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88"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89" w:lineRule="auto"/>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ascii="Times New Roman" w:hAnsi="Times New Roman" w:eastAsia="仿宋_GB2312" w:cs="Times New Roman"/>
                <w:color w:val="000000" w:themeColor="text1"/>
                <w:sz w:val="21"/>
                <w14:textFill>
                  <w14:solidFill>
                    <w14:schemeClr w14:val="tx1"/>
                  </w14:solidFill>
                </w14:textFill>
              </w:rPr>
            </w:pPr>
          </w:p>
          <w:p>
            <w:pPr>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rPr>
            </w:pPr>
          </w:p>
          <w:p>
            <w:pPr>
              <w:pStyle w:val="10"/>
              <w:keepNext w:val="0"/>
              <w:keepLines w:val="0"/>
              <w:pageBreakBefore w:val="0"/>
              <w:kinsoku/>
              <w:overflowPunct/>
              <w:topLinePunct w:val="0"/>
              <w:bidi w:val="0"/>
              <w:spacing w:line="219" w:lineRule="auto"/>
              <w:ind w:left="35"/>
              <w:rPr>
                <w:rFonts w:hint="default" w:ascii="Times New Roman" w:hAnsi="Times New Roman" w:eastAsia="仿宋_GB2312" w:cs="Times New Roman"/>
                <w:color w:val="000000" w:themeColor="text1"/>
                <w14:textFill>
                  <w14:solidFill>
                    <w14:schemeClr w14:val="tx1"/>
                  </w14:solidFill>
                </w14:textFill>
              </w:rPr>
            </w:pPr>
            <w:r>
              <w:rPr>
                <w:rFonts w:hint="eastAsia" w:ascii="Times New Roman" w:hAnsi="Times New Roman" w:eastAsia="仿宋_GB2312" w:cs="Times New Roman"/>
                <w:color w:val="000000" w:themeColor="text1"/>
                <w:spacing w:val="2"/>
                <w:position w:val="19"/>
                <w:sz w:val="24"/>
                <w:szCs w:val="24"/>
                <w:lang w:eastAsia="zh-CN"/>
                <w14:textFill>
                  <w14:solidFill>
                    <w14:schemeClr w14:val="tx1"/>
                  </w14:solidFill>
                </w14:textFill>
              </w:rPr>
              <w:t>地市</w:t>
            </w:r>
            <w:r>
              <w:rPr>
                <w:rFonts w:hint="default" w:ascii="Times New Roman" w:hAnsi="Times New Roman" w:eastAsia="仿宋_GB2312" w:cs="Times New Roman"/>
                <w:color w:val="000000" w:themeColor="text1"/>
                <w:spacing w:val="2"/>
                <w:position w:val="19"/>
                <w:sz w:val="24"/>
                <w:szCs w:val="24"/>
                <w14:textFill>
                  <w14:solidFill>
                    <w14:schemeClr w14:val="tx1"/>
                  </w14:solidFill>
                </w14:textFill>
              </w:rPr>
              <w:t>科技、宣传</w:t>
            </w:r>
            <w:r>
              <w:rPr>
                <w:rFonts w:hint="eastAsia" w:ascii="Times New Roman" w:hAnsi="Times New Roman" w:eastAsia="仿宋_GB2312" w:cs="Times New Roman"/>
                <w:color w:val="000000" w:themeColor="text1"/>
                <w:spacing w:val="2"/>
                <w:position w:val="19"/>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pacing w:val="2"/>
                <w:position w:val="19"/>
                <w:sz w:val="24"/>
                <w:szCs w:val="24"/>
                <w14:textFill>
                  <w14:solidFill>
                    <w14:schemeClr w14:val="tx1"/>
                  </w14:solidFill>
                </w14:textFill>
              </w:rPr>
              <w:t>科协综合审核意见</w:t>
            </w:r>
            <w:r>
              <w:rPr>
                <w:rFonts w:hint="eastAsia" w:ascii="Times New Roman" w:hAnsi="Times New Roman" w:eastAsia="仿宋_GB2312" w:cs="Times New Roman"/>
                <w:color w:val="000000" w:themeColor="text1"/>
                <w:spacing w:val="2"/>
                <w:position w:val="19"/>
                <w:sz w:val="24"/>
                <w:szCs w:val="24"/>
                <w:lang w:eastAsia="zh-CN"/>
                <w14:textFill>
                  <w14:solidFill>
                    <w14:schemeClr w14:val="tx1"/>
                  </w14:solidFill>
                </w14:textFill>
              </w:rPr>
              <w:t>或省直部门推荐意见</w:t>
            </w:r>
          </w:p>
        </w:tc>
        <w:tc>
          <w:tcPr>
            <w:tcW w:w="7156" w:type="dxa"/>
            <w:gridSpan w:val="12"/>
            <w:vAlign w:val="top"/>
          </w:tcPr>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1"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1"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1"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1"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1" w:lineRule="auto"/>
              <w:rPr>
                <w:rFonts w:hint="default" w:ascii="Times New Roman" w:hAnsi="Times New Roman" w:eastAsia="仿宋_GB2312" w:cs="Times New Roman"/>
                <w:color w:val="000000" w:themeColor="text1"/>
                <w:sz w:val="21"/>
                <w14:textFill>
                  <w14:solidFill>
                    <w14:schemeClr w14:val="tx1"/>
                  </w14:solidFill>
                </w14:textFill>
              </w:rPr>
            </w:pPr>
          </w:p>
          <w:p>
            <w:pPr>
              <w:keepNext w:val="0"/>
              <w:keepLines w:val="0"/>
              <w:pageBreakBefore w:val="0"/>
              <w:kinsoku/>
              <w:overflowPunct/>
              <w:topLinePunct w:val="0"/>
              <w:bidi w:val="0"/>
              <w:spacing w:line="241" w:lineRule="auto"/>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ascii="Times New Roman" w:hAnsi="Times New Roman" w:eastAsia="仿宋_GB2312" w:cs="Times New Roman"/>
                <w:color w:val="000000" w:themeColor="text1"/>
                <w:sz w:val="21"/>
                <w14:textFill>
                  <w14:solidFill>
                    <w14:schemeClr w14:val="tx1"/>
                  </w14:solidFill>
                </w14:textFill>
              </w:rPr>
            </w:pPr>
          </w:p>
          <w:p>
            <w:pPr>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ascii="Times New Roman" w:hAnsi="Times New Roman" w:eastAsia="仿宋_GB2312" w:cs="Times New Roman"/>
                <w:color w:val="000000" w:themeColor="text1"/>
                <w:sz w:val="21"/>
                <w14:textFill>
                  <w14:solidFill>
                    <w14:schemeClr w14:val="tx1"/>
                  </w14:solidFill>
                </w14:textFill>
              </w:rPr>
            </w:pPr>
          </w:p>
          <w:p>
            <w:pPr>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ascii="Times New Roman" w:hAnsi="Times New Roman" w:eastAsia="仿宋_GB2312" w:cs="Times New Roman"/>
                <w:color w:val="000000" w:themeColor="text1"/>
                <w:sz w:val="21"/>
                <w14:textFill>
                  <w14:solidFill>
                    <w14:schemeClr w14:val="tx1"/>
                  </w14:solidFill>
                </w14:textFill>
              </w:rPr>
            </w:pPr>
          </w:p>
          <w:p>
            <w:pPr>
              <w:rPr>
                <w:rFonts w:hint="default" w:ascii="Times New Roman" w:hAnsi="Times New Roman" w:eastAsia="仿宋_GB2312" w:cs="Times New Roman"/>
                <w:color w:val="000000" w:themeColor="text1"/>
                <w:sz w:val="21"/>
                <w14:textFill>
                  <w14:solidFill>
                    <w14:schemeClr w14:val="tx1"/>
                  </w14:solidFill>
                </w14:textFill>
              </w:rPr>
            </w:pPr>
          </w:p>
          <w:p>
            <w:pPr>
              <w:pStyle w:val="2"/>
              <w:rPr>
                <w:rFonts w:hint="default"/>
              </w:rPr>
            </w:pPr>
          </w:p>
          <w:p>
            <w:pPr>
              <w:keepNext w:val="0"/>
              <w:keepLines w:val="0"/>
              <w:pageBreakBefore w:val="0"/>
              <w:kinsoku/>
              <w:overflowPunct/>
              <w:topLinePunct w:val="0"/>
              <w:bidi w:val="0"/>
              <w:spacing w:line="241" w:lineRule="auto"/>
              <w:rPr>
                <w:rFonts w:hint="default" w:ascii="Times New Roman" w:hAnsi="Times New Roman" w:eastAsia="仿宋_GB2312" w:cs="Times New Roman"/>
                <w:color w:val="000000" w:themeColor="text1"/>
                <w:sz w:val="21"/>
                <w14:textFill>
                  <w14:solidFill>
                    <w14:schemeClr w14:val="tx1"/>
                  </w14:solidFill>
                </w14:textFill>
              </w:rPr>
            </w:pPr>
          </w:p>
          <w:p>
            <w:pPr>
              <w:pStyle w:val="10"/>
              <w:keepNext w:val="0"/>
              <w:keepLines w:val="0"/>
              <w:pageBreakBefore w:val="0"/>
              <w:kinsoku/>
              <w:overflowPunct/>
              <w:topLinePunct w:val="0"/>
              <w:bidi w:val="0"/>
              <w:spacing w:before="81" w:line="451" w:lineRule="exact"/>
              <w:ind w:left="5621"/>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spacing w:val="13"/>
                <w:position w:val="15"/>
                <w14:textFill>
                  <w14:solidFill>
                    <w14:schemeClr w14:val="tx1"/>
                  </w14:solidFill>
                </w14:textFill>
              </w:rPr>
              <w:t>(盖章)</w:t>
            </w:r>
          </w:p>
          <w:p>
            <w:pPr>
              <w:pStyle w:val="10"/>
              <w:keepNext w:val="0"/>
              <w:keepLines w:val="0"/>
              <w:pageBreakBefore w:val="0"/>
              <w:kinsoku/>
              <w:overflowPunct/>
              <w:topLinePunct w:val="0"/>
              <w:bidi w:val="0"/>
              <w:spacing w:line="219" w:lineRule="auto"/>
              <w:ind w:left="4872"/>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spacing w:val="-9"/>
                <w14:textFill>
                  <w14:solidFill>
                    <w14:schemeClr w14:val="tx1"/>
                  </w14:solidFill>
                </w14:textFill>
              </w:rPr>
              <w:t>年</w:t>
            </w:r>
            <w:r>
              <w:rPr>
                <w:rFonts w:hint="default" w:ascii="Times New Roman" w:hAnsi="Times New Roman" w:eastAsia="仿宋_GB2312" w:cs="Times New Roman"/>
                <w:color w:val="000000" w:themeColor="text1"/>
                <w:spacing w:val="14"/>
                <w14:textFill>
                  <w14:solidFill>
                    <w14:schemeClr w14:val="tx1"/>
                  </w14:solidFill>
                </w14:textFill>
              </w:rPr>
              <w:t xml:space="preserve">   </w:t>
            </w:r>
            <w:r>
              <w:rPr>
                <w:rFonts w:hint="default" w:ascii="Times New Roman" w:hAnsi="Times New Roman" w:eastAsia="仿宋_GB2312" w:cs="Times New Roman"/>
                <w:color w:val="000000" w:themeColor="text1"/>
                <w:spacing w:val="-9"/>
                <w14:textFill>
                  <w14:solidFill>
                    <w14:schemeClr w14:val="tx1"/>
                  </w14:solidFill>
                </w14:textFill>
              </w:rPr>
              <w:t>月</w:t>
            </w:r>
            <w:r>
              <w:rPr>
                <w:rFonts w:hint="default" w:ascii="Times New Roman" w:hAnsi="Times New Roman" w:eastAsia="仿宋_GB2312" w:cs="Times New Roman"/>
                <w:color w:val="000000" w:themeColor="text1"/>
                <w:spacing w:val="27"/>
                <w14:textFill>
                  <w14:solidFill>
                    <w14:schemeClr w14:val="tx1"/>
                  </w14:solidFill>
                </w14:textFill>
              </w:rPr>
              <w:t xml:space="preserve">   </w:t>
            </w:r>
            <w:r>
              <w:rPr>
                <w:rFonts w:hint="default" w:ascii="Times New Roman" w:hAnsi="Times New Roman" w:eastAsia="仿宋_GB2312" w:cs="Times New Roman"/>
                <w:color w:val="000000" w:themeColor="text1"/>
                <w:spacing w:val="-9"/>
                <w14:textFill>
                  <w14:solidFill>
                    <w14:schemeClr w14:val="tx1"/>
                  </w14:solidFill>
                </w14:textFill>
              </w:rPr>
              <w:t>日</w:t>
            </w:r>
          </w:p>
        </w:tc>
      </w:tr>
    </w:tbl>
    <w:p>
      <w:pPr>
        <w:keepNext w:val="0"/>
        <w:keepLines w:val="0"/>
        <w:pageBreakBefore w:val="0"/>
        <w:widowControl/>
        <w:kinsoku/>
        <w:wordWrap/>
        <w:overflowPunct/>
        <w:topLinePunct w:val="0"/>
        <w:autoSpaceDE w:val="0"/>
        <w:autoSpaceDN w:val="0"/>
        <w:bidi w:val="0"/>
        <w:adjustRightInd w:val="0"/>
        <w:snapToGrid w:val="0"/>
        <w:spacing w:line="40" w:lineRule="exact"/>
        <w:textAlignment w:val="baseline"/>
        <w:rPr>
          <w:rFonts w:hint="default" w:ascii="Times New Roman" w:hAnsi="Times New Roman" w:cs="Times New Roman"/>
          <w:color w:val="000000" w:themeColor="text1"/>
          <w14:textFill>
            <w14:solidFill>
              <w14:schemeClr w14:val="tx1"/>
            </w14:solidFill>
          </w14:textFill>
        </w:rPr>
      </w:pPr>
    </w:p>
    <w:sectPr>
      <w:footerReference r:id="rId5" w:type="default"/>
      <w:pgSz w:w="11900" w:h="16838"/>
      <w:pgMar w:top="2098" w:right="1474" w:bottom="1814" w:left="1587" w:header="0" w:footer="1349"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ind w:left="314"/>
      <w:rPr>
        <w:sz w:val="33"/>
        <w:szCs w:val="33"/>
      </w:rPr>
    </w:pPr>
    <w:r>
      <w:rPr>
        <w:sz w:val="33"/>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color w:val="FFFFFF" w:themeColor="background1"/>
                              <w:sz w:val="28"/>
                              <w:szCs w:val="28"/>
                              <w14:textFill>
                                <w14:solidFill>
                                  <w14:schemeClr w14:val="bg1"/>
                                </w14:solidFill>
                              </w14:textFill>
                            </w:rPr>
                            <w:t>—</w:t>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color w:val="FFFFFF" w:themeColor="background1"/>
                              <w:sz w:val="28"/>
                              <w:szCs w:val="28"/>
                              <w14:textFill>
                                <w14:solidFill>
                                  <w14:schemeClr w14:val="bg1"/>
                                </w14:solidFill>
                              </w14:textFill>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color w:val="FFFFFF" w:themeColor="background1"/>
                        <w:sz w:val="28"/>
                        <w:szCs w:val="28"/>
                        <w14:textFill>
                          <w14:solidFill>
                            <w14:schemeClr w14:val="bg1"/>
                          </w14:solidFill>
                        </w14:textFill>
                      </w:rPr>
                      <w:t>—</w:t>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color w:val="FFFFFF" w:themeColor="background1"/>
                        <w:sz w:val="28"/>
                        <w:szCs w:val="28"/>
                        <w14:textFill>
                          <w14:solidFill>
                            <w14:schemeClr w14:val="bg1"/>
                          </w14:solidFill>
                        </w14:textFill>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rawingGridHorizontalSpacing w:val="210"/>
  <w:drawingGridVerticalSpacing w:val="99999990"/>
  <w:displayHorizontalDrawingGridEvery w:val="1"/>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jM5MTA0N2RhMDFhZmM1MjY2ZTJlNDc3OGVlOGI2MTIifQ=="/>
  </w:docVars>
  <w:rsids>
    <w:rsidRoot w:val="00000000"/>
    <w:rsid w:val="00404C15"/>
    <w:rsid w:val="16FB56E1"/>
    <w:rsid w:val="1BD7A949"/>
    <w:rsid w:val="1CFD04C5"/>
    <w:rsid w:val="2872B664"/>
    <w:rsid w:val="377F46E5"/>
    <w:rsid w:val="3B2BF4B4"/>
    <w:rsid w:val="3DF331EB"/>
    <w:rsid w:val="3E6D682A"/>
    <w:rsid w:val="4787224E"/>
    <w:rsid w:val="4B7A5BE8"/>
    <w:rsid w:val="57FFC3AE"/>
    <w:rsid w:val="5BDFEF02"/>
    <w:rsid w:val="5DE9028A"/>
    <w:rsid w:val="5F7226DC"/>
    <w:rsid w:val="614F07AF"/>
    <w:rsid w:val="67DB5BA7"/>
    <w:rsid w:val="6B7F527B"/>
    <w:rsid w:val="6DEF38C0"/>
    <w:rsid w:val="6EB3A6EA"/>
    <w:rsid w:val="6EB902FD"/>
    <w:rsid w:val="6F7CE98D"/>
    <w:rsid w:val="6F9C2C2F"/>
    <w:rsid w:val="6FDF7D20"/>
    <w:rsid w:val="75FB5ED8"/>
    <w:rsid w:val="75FFEA98"/>
    <w:rsid w:val="76739441"/>
    <w:rsid w:val="775F558F"/>
    <w:rsid w:val="7B9B6C04"/>
    <w:rsid w:val="7BC72CAA"/>
    <w:rsid w:val="7DBF1322"/>
    <w:rsid w:val="7DE742E3"/>
    <w:rsid w:val="7E75D9A1"/>
    <w:rsid w:val="7EAF3F56"/>
    <w:rsid w:val="7EFCE3DB"/>
    <w:rsid w:val="7FBC7E80"/>
    <w:rsid w:val="8FF2366A"/>
    <w:rsid w:val="976E1D80"/>
    <w:rsid w:val="A99F5D61"/>
    <w:rsid w:val="AEDF1946"/>
    <w:rsid w:val="BBBD34A7"/>
    <w:rsid w:val="BF77BED7"/>
    <w:rsid w:val="BFBD76DA"/>
    <w:rsid w:val="C396AC0E"/>
    <w:rsid w:val="C8EFA43F"/>
    <w:rsid w:val="CCFFA516"/>
    <w:rsid w:val="D7FFCD35"/>
    <w:rsid w:val="DBE7BE14"/>
    <w:rsid w:val="DEEDEB18"/>
    <w:rsid w:val="DF264940"/>
    <w:rsid w:val="DFB7C4C2"/>
    <w:rsid w:val="DFD681CD"/>
    <w:rsid w:val="EB4D37B0"/>
    <w:rsid w:val="EBCFD5C4"/>
    <w:rsid w:val="EEC62B78"/>
    <w:rsid w:val="EF96B36A"/>
    <w:rsid w:val="EFCF6FD2"/>
    <w:rsid w:val="F77F8B65"/>
    <w:rsid w:val="F77FF8E8"/>
    <w:rsid w:val="F7F388ED"/>
    <w:rsid w:val="F7F6801E"/>
    <w:rsid w:val="FCFD36C8"/>
    <w:rsid w:val="FDBFA907"/>
    <w:rsid w:val="FDF744F3"/>
    <w:rsid w:val="FEF5FAB2"/>
    <w:rsid w:val="FFDB7570"/>
    <w:rsid w:val="FFDEC1DA"/>
    <w:rsid w:val="FFFFB6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宋体" w:hAnsi="宋体" w:eastAsia="宋体" w:cs="宋体"/>
      <w:sz w:val="82"/>
      <w:szCs w:val="82"/>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cs="Times New Roman"/>
      <w:kern w:val="0"/>
      <w:sz w:val="24"/>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25"/>
      <w:szCs w:val="25"/>
      <w:lang w:val="en-US" w:eastAsia="en-US" w:bidi="ar-SA"/>
    </w:rPr>
  </w:style>
  <w:style w:type="paragraph" w:customStyle="1" w:styleId="11">
    <w:name w:val="索引 81"/>
    <w:next w:val="1"/>
    <w:qFormat/>
    <w:uiPriority w:val="0"/>
    <w:pPr>
      <w:widowControl w:val="0"/>
      <w:ind w:left="1400" w:leftChars="14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Office_12.1.0.15990_F1E327BC-269C-435d-A152-05C5408002CA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2023-11-25T18:10:00Z</dcterms:created>
  <dc:creator>Kingsoft-PDF</dc:creator>
  <cp:lastModifiedBy>薛蕾</cp:lastModifiedBy>
  <cp:lastPrinted>2023-11-28T17:37:00Z</cp:lastPrinted>
  <dcterms:modified xsi:type="dcterms:W3CDTF">2023-12-07T02:11:22Z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2023-11-22T10:10:27Z</vt:filetime>
  </property>
  <property fmtid="{D5CDD505-2E9C-101B-9397-08002B2CF9AE}" pid="4" name="UsrData">
    <vt:lpwstr>655d63096dfa6f001f6a4cf3wl</vt:lpwstr>
  </property>
  <property fmtid="{D5CDD505-2E9C-101B-9397-08002B2CF9AE}" pid="5" name="KSOProductBuildVer">
    <vt:lpwstr>2052-12.1.0.15990</vt:lpwstr>
  </property>
  <property fmtid="{D5CDD505-2E9C-101B-9397-08002B2CF9AE}" pid="6" name="ICV">
    <vt:lpwstr>EDE15CC951CD49D586B4D4951EDF3308_13</vt:lpwstr>
  </property>
</Properties>
</file>